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EE3" w:rsidRDefault="00C70132" w:rsidP="00E7640B">
      <w:r>
        <w:rPr>
          <w:noProof/>
          <w:lang w:eastAsia="en-GB"/>
        </w:rPr>
        <w:drawing>
          <wp:anchor distT="0" distB="0" distL="114300" distR="114300" simplePos="0" relativeHeight="251678720" behindDoc="1" locked="0" layoutInCell="1" allowOverlap="1" wp14:anchorId="5078ECA8" wp14:editId="4A1BD561">
            <wp:simplePos x="0" y="0"/>
            <wp:positionH relativeFrom="margin">
              <wp:align>center</wp:align>
            </wp:positionH>
            <wp:positionV relativeFrom="paragraph">
              <wp:posOffset>2021840</wp:posOffset>
            </wp:positionV>
            <wp:extent cx="4533900" cy="3265170"/>
            <wp:effectExtent l="0" t="0" r="0" b="0"/>
            <wp:wrapTight wrapText="bothSides">
              <wp:wrapPolygon edited="0">
                <wp:start x="21600" y="21600"/>
                <wp:lineTo x="21600" y="176"/>
                <wp:lineTo x="91" y="176"/>
                <wp:lineTo x="91" y="21600"/>
                <wp:lineTo x="21600" y="21600"/>
              </wp:wrapPolygon>
            </wp:wrapTight>
            <wp:docPr id="1" name="Picture 1" descr="http://scienceworld.wolfram.com/physics/images/main-physic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ienceworld.wolfram.com/physics/images/main-physics.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H="1" flipV="1">
                      <a:off x="0" y="0"/>
                      <a:ext cx="4533900" cy="3265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6128" behindDoc="0" locked="0" layoutInCell="1" allowOverlap="1">
            <wp:simplePos x="0" y="0"/>
            <wp:positionH relativeFrom="column">
              <wp:posOffset>5305425</wp:posOffset>
            </wp:positionH>
            <wp:positionV relativeFrom="paragraph">
              <wp:posOffset>-339090</wp:posOffset>
            </wp:positionV>
            <wp:extent cx="1047750" cy="159004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0">
                      <a:extLst>
                        <a:ext uri="{28A0092B-C50C-407E-A947-70E740481C1C}">
                          <a14:useLocalDpi xmlns:a14="http://schemas.microsoft.com/office/drawing/2010/main" val="0"/>
                        </a:ext>
                      </a:extLst>
                    </a:blip>
                    <a:stretch>
                      <a:fillRect/>
                    </a:stretch>
                  </pic:blipFill>
                  <pic:spPr>
                    <a:xfrm>
                      <a:off x="0" y="0"/>
                      <a:ext cx="1047750" cy="1590040"/>
                    </a:xfrm>
                    <a:prstGeom prst="rect">
                      <a:avLst/>
                    </a:prstGeom>
                  </pic:spPr>
                </pic:pic>
              </a:graphicData>
            </a:graphic>
            <wp14:sizeRelH relativeFrom="margin">
              <wp14:pctWidth>0</wp14:pctWidth>
            </wp14:sizeRelH>
            <wp14:sizeRelV relativeFrom="margin">
              <wp14:pctHeight>0</wp14:pctHeight>
            </wp14:sizeRelV>
          </wp:anchor>
        </w:drawing>
      </w:r>
      <w:r w:rsidR="007869BA" w:rsidRPr="00652EE3">
        <w:rPr>
          <w:bCs/>
          <w:noProof/>
          <w:color w:val="000000" w:themeColor="text1"/>
          <w:sz w:val="56"/>
          <w:szCs w:val="28"/>
          <w:lang w:eastAsia="en-GB"/>
        </w:rPr>
        <mc:AlternateContent>
          <mc:Choice Requires="wps">
            <w:drawing>
              <wp:anchor distT="0" distB="0" distL="114300" distR="114300" simplePos="0" relativeHeight="251677696" behindDoc="1" locked="0" layoutInCell="1" allowOverlap="1" wp14:anchorId="6C1482EF" wp14:editId="69EFEF27">
                <wp:simplePos x="0" y="0"/>
                <wp:positionH relativeFrom="margin">
                  <wp:posOffset>-438150</wp:posOffset>
                </wp:positionH>
                <wp:positionV relativeFrom="paragraph">
                  <wp:posOffset>323850</wp:posOffset>
                </wp:positionV>
                <wp:extent cx="6934200" cy="1569085"/>
                <wp:effectExtent l="0" t="0" r="0" b="0"/>
                <wp:wrapTight wrapText="bothSides">
                  <wp:wrapPolygon edited="0">
                    <wp:start x="0" y="0"/>
                    <wp:lineTo x="0" y="21600"/>
                    <wp:lineTo x="21600" y="21600"/>
                    <wp:lineTo x="21600" y="0"/>
                  </wp:wrapPolygon>
                </wp:wrapTight>
                <wp:docPr id="6" name="Rectangle 5"/>
                <wp:cNvGraphicFramePr/>
                <a:graphic xmlns:a="http://schemas.openxmlformats.org/drawingml/2006/main">
                  <a:graphicData uri="http://schemas.microsoft.com/office/word/2010/wordprocessingShape">
                    <wps:wsp>
                      <wps:cNvSpPr/>
                      <wps:spPr>
                        <a:xfrm>
                          <a:off x="0" y="0"/>
                          <a:ext cx="6934200" cy="1569085"/>
                        </a:xfrm>
                        <a:prstGeom prst="rect">
                          <a:avLst/>
                        </a:prstGeom>
                        <a:noFill/>
                      </wps:spPr>
                      <wps:txbx>
                        <w:txbxContent>
                          <w:p w:rsidR="00BF5872" w:rsidRDefault="00BF5872" w:rsidP="00652EE3">
                            <w:pPr>
                              <w:pStyle w:val="NormalWeb"/>
                              <w:spacing w:before="0" w:beforeAutospacing="0" w:after="0" w:afterAutospacing="0"/>
                              <w:jc w:val="center"/>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7869BA">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onsidering </w:t>
                            </w:r>
                          </w:p>
                          <w:p w:rsidR="00BF5872" w:rsidRPr="007869BA" w:rsidRDefault="00BF5872" w:rsidP="00652EE3">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9BA">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Level Physics?</w:t>
                            </w:r>
                          </w:p>
                        </w:txbxContent>
                      </wps:txbx>
                      <wps:bodyPr wrap="square" lIns="91440" tIns="45720" rIns="91440" bIns="45720">
                        <a:spAutoFit/>
                        <a:scene3d>
                          <a:camera prst="perspectiveLeft"/>
                          <a:lightRig rig="threePt" dir="t"/>
                        </a:scene3d>
                      </wps:bodyPr>
                    </wps:wsp>
                  </a:graphicData>
                </a:graphic>
                <wp14:sizeRelH relativeFrom="margin">
                  <wp14:pctWidth>0</wp14:pctWidth>
                </wp14:sizeRelH>
              </wp:anchor>
            </w:drawing>
          </mc:Choice>
          <mc:Fallback>
            <w:pict>
              <v:rect w14:anchorId="6C1482EF" id="Rectangle 5" o:spid="_x0000_s1026" style="position:absolute;margin-left:-34.5pt;margin-top:25.5pt;width:546pt;height:123.55pt;z-index:-2516387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" filled="f" stroked="f">
                <v:textbox style="mso-fit-shape-to-text:t">
                  <w:txbxContent>
                    <w:p w:rsidR="00BF5872" w:rsidRDefault="00BF5872" w:rsidP="00652EE3">
                      <w:pPr>
                        <w:pStyle w:val="NormalWeb"/>
                        <w:spacing w:before="0" w:beforeAutospacing="0" w:after="0" w:afterAutospacing="0"/>
                        <w:jc w:val="center"/>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w:t>
                      </w:r>
                      <w:r w:rsidRPr="007869BA">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onsidering </w:t>
                      </w:r>
                    </w:p>
                    <w:p w:rsidR="00BF5872" w:rsidRPr="007869BA" w:rsidRDefault="00BF5872" w:rsidP="00652EE3">
                      <w:pPr>
                        <w:pStyle w:val="NormalWeb"/>
                        <w:spacing w:before="0" w:beforeAutospacing="0" w:after="0" w:afterAutospacing="0"/>
                        <w:jc w:val="cente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869BA">
                        <w:rPr>
                          <w:rFonts w:asciiTheme="minorHAnsi" w:hAnsi="Calibri" w:cstheme="minorBidi"/>
                          <w:color w:val="000000" w:themeColor="text1"/>
                          <w:kern w:val="24"/>
                          <w:sz w:val="96"/>
                          <w:szCs w:val="96"/>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Level Physics?</w:t>
                      </w:r>
                    </w:p>
                  </w:txbxContent>
                </v:textbox>
                <w10:wrap type="tight" anchorx="margin"/>
              </v:rect>
            </w:pict>
          </mc:Fallback>
        </mc:AlternateContent>
      </w:r>
    </w:p>
    <w:p w:rsidR="00E7640B" w:rsidRDefault="00E7640B" w:rsidP="00E7640B">
      <w:pPr>
        <w:jc w:val="center"/>
        <w:rPr>
          <w:bCs/>
          <w:color w:val="000000" w:themeColor="text1"/>
          <w:sz w:val="56"/>
          <w:szCs w:val="28"/>
        </w:rPr>
      </w:pPr>
    </w:p>
    <w:p w:rsidR="00E7640B" w:rsidRDefault="00E7640B" w:rsidP="00E7640B">
      <w:pPr>
        <w:keepNext/>
        <w:jc w:val="center"/>
      </w:pPr>
    </w:p>
    <w:p w:rsidR="00E7640B" w:rsidRPr="00E7640B" w:rsidRDefault="00E7640B" w:rsidP="00E7640B">
      <w:pPr>
        <w:pStyle w:val="Caption"/>
        <w:jc w:val="center"/>
        <w:rPr>
          <w:sz w:val="52"/>
        </w:rPr>
      </w:pPr>
      <w:r>
        <w:t xml:space="preserve">Figure </w:t>
      </w:r>
      <w:r w:rsidR="00BF5872">
        <w:rPr>
          <w:noProof/>
        </w:rPr>
        <w:fldChar w:fldCharType="begin"/>
      </w:r>
      <w:r w:rsidR="00BF5872">
        <w:rPr>
          <w:noProof/>
        </w:rPr>
        <w:instrText xml:space="preserve"> SEQ Figure \* ARABIC </w:instrText>
      </w:r>
      <w:r w:rsidR="00BF5872">
        <w:rPr>
          <w:noProof/>
        </w:rPr>
        <w:fldChar w:fldCharType="separate"/>
      </w:r>
      <w:r w:rsidR="00E03CF5">
        <w:rPr>
          <w:noProof/>
        </w:rPr>
        <w:t>1</w:t>
      </w:r>
      <w:r w:rsidR="00BF5872">
        <w:rPr>
          <w:noProof/>
        </w:rPr>
        <w:fldChar w:fldCharType="end"/>
      </w:r>
      <w:r>
        <w:rPr>
          <w:noProof/>
        </w:rPr>
        <w:t xml:space="preserve"> </w:t>
      </w:r>
      <w:r w:rsidRPr="00AD1628">
        <w:rPr>
          <w:noProof/>
        </w:rPr>
        <w:t>http://scienceworld.wolfram.com/physics/images/main-physics.gif</w:t>
      </w:r>
    </w:p>
    <w:p w:rsidR="00E7640B" w:rsidRPr="00652EE3" w:rsidRDefault="00E7640B" w:rsidP="00E7640B">
      <w:pPr>
        <w:shd w:val="clear" w:color="auto" w:fill="FFFFFF"/>
        <w:spacing w:before="156" w:after="156" w:line="360" w:lineRule="atLeast"/>
        <w:jc w:val="both"/>
        <w:rPr>
          <w:rFonts w:eastAsia="Times New Roman" w:cs="Arial"/>
          <w:bCs/>
          <w:iCs/>
          <w:color w:val="000000" w:themeColor="text1"/>
          <w:sz w:val="28"/>
          <w:szCs w:val="20"/>
          <w:lang w:eastAsia="en-GB"/>
        </w:rPr>
      </w:pPr>
      <w:r w:rsidRPr="00652EE3">
        <w:rPr>
          <w:rFonts w:eastAsia="Times New Roman" w:cs="Arial"/>
          <w:bCs/>
          <w:iCs/>
          <w:color w:val="000000" w:themeColor="text1"/>
          <w:sz w:val="28"/>
          <w:szCs w:val="20"/>
          <w:lang w:eastAsia="en-GB"/>
        </w:rPr>
        <w:t>This pack contains a programme of activities and resources to prepare you</w:t>
      </w:r>
      <w:r w:rsidR="007869BA">
        <w:rPr>
          <w:rFonts w:eastAsia="Times New Roman" w:cs="Arial"/>
          <w:bCs/>
          <w:iCs/>
          <w:color w:val="000000" w:themeColor="text1"/>
          <w:sz w:val="28"/>
          <w:szCs w:val="20"/>
          <w:lang w:eastAsia="en-GB"/>
        </w:rPr>
        <w:t xml:space="preserve"> to start an A L</w:t>
      </w:r>
      <w:r w:rsidR="00652EE3" w:rsidRPr="00652EE3">
        <w:rPr>
          <w:rFonts w:eastAsia="Times New Roman" w:cs="Arial"/>
          <w:bCs/>
          <w:iCs/>
          <w:color w:val="000000" w:themeColor="text1"/>
          <w:sz w:val="28"/>
          <w:szCs w:val="20"/>
          <w:lang w:eastAsia="en-GB"/>
        </w:rPr>
        <w:t xml:space="preserve">evel in </w:t>
      </w:r>
      <w:r w:rsidRPr="00652EE3">
        <w:rPr>
          <w:rFonts w:eastAsia="Times New Roman" w:cs="Arial"/>
          <w:bCs/>
          <w:iCs/>
          <w:color w:val="000000" w:themeColor="text1"/>
          <w:sz w:val="28"/>
          <w:szCs w:val="20"/>
          <w:lang w:eastAsia="en-GB"/>
        </w:rPr>
        <w:t>Physics in September. It is aimed to be us</w:t>
      </w:r>
      <w:r w:rsidR="00EF1199">
        <w:rPr>
          <w:rFonts w:eastAsia="Times New Roman" w:cs="Arial"/>
          <w:bCs/>
          <w:iCs/>
          <w:color w:val="000000" w:themeColor="text1"/>
          <w:sz w:val="28"/>
          <w:szCs w:val="20"/>
          <w:lang w:eastAsia="en-GB"/>
        </w:rPr>
        <w:t xml:space="preserve">ed </w:t>
      </w:r>
      <w:r w:rsidRPr="00652EE3">
        <w:rPr>
          <w:rFonts w:eastAsia="Times New Roman" w:cs="Arial"/>
          <w:bCs/>
          <w:iCs/>
          <w:color w:val="000000" w:themeColor="text1"/>
          <w:sz w:val="28"/>
          <w:szCs w:val="20"/>
          <w:lang w:eastAsia="en-GB"/>
        </w:rPr>
        <w:t>througho</w:t>
      </w:r>
      <w:r w:rsidR="00CB2F14">
        <w:rPr>
          <w:rFonts w:eastAsia="Times New Roman" w:cs="Arial"/>
          <w:bCs/>
          <w:iCs/>
          <w:color w:val="000000" w:themeColor="text1"/>
          <w:sz w:val="28"/>
          <w:szCs w:val="20"/>
          <w:lang w:eastAsia="en-GB"/>
        </w:rPr>
        <w:t>ut the remainder of the Summer T</w:t>
      </w:r>
      <w:r w:rsidRPr="00652EE3">
        <w:rPr>
          <w:rFonts w:eastAsia="Times New Roman" w:cs="Arial"/>
          <w:bCs/>
          <w:iCs/>
          <w:color w:val="000000" w:themeColor="text1"/>
          <w:sz w:val="28"/>
          <w:szCs w:val="20"/>
          <w:lang w:eastAsia="en-GB"/>
        </w:rPr>
        <w:t>erm and over the Summer Holidays to ensure you are ready to start your course in September.</w:t>
      </w:r>
    </w:p>
    <w:p w:rsidR="00CB2F14" w:rsidRPr="009C4728" w:rsidRDefault="00CB2F14" w:rsidP="00E7640B">
      <w:pPr>
        <w:rPr>
          <w:sz w:val="20"/>
          <w:szCs w:val="20"/>
        </w:rPr>
      </w:pPr>
      <w:r w:rsidRPr="00CB2F14">
        <w:rPr>
          <w:noProof/>
          <w:sz w:val="20"/>
          <w:szCs w:val="20"/>
          <w:lang w:eastAsia="en-GB"/>
        </w:rPr>
        <mc:AlternateContent>
          <mc:Choice Requires="wps">
            <w:drawing>
              <wp:anchor distT="45720" distB="45720" distL="114300" distR="114300" simplePos="0" relativeHeight="251698176" behindDoc="0" locked="0" layoutInCell="1" allowOverlap="1">
                <wp:simplePos x="0" y="0"/>
                <wp:positionH relativeFrom="margin">
                  <wp:align>center</wp:align>
                </wp:positionH>
                <wp:positionV relativeFrom="paragraph">
                  <wp:posOffset>10795</wp:posOffset>
                </wp:positionV>
                <wp:extent cx="4010025" cy="1404620"/>
                <wp:effectExtent l="0" t="0" r="28575" b="1079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1404620"/>
                        </a:xfrm>
                        <a:prstGeom prst="rect">
                          <a:avLst/>
                        </a:prstGeom>
                        <a:solidFill>
                          <a:srgbClr val="FFFFFF"/>
                        </a:solidFill>
                        <a:ln w="9525">
                          <a:solidFill>
                            <a:srgbClr val="000000"/>
                          </a:solidFill>
                          <a:miter lim="800000"/>
                          <a:headEnd/>
                          <a:tailEnd/>
                        </a:ln>
                      </wps:spPr>
                      <wps:txbx>
                        <w:txbxContent>
                          <w:p w:rsidR="00CB2F14" w:rsidRPr="00CB2F14" w:rsidRDefault="00CB2F14" w:rsidP="00CB2F14">
                            <w:pPr>
                              <w:rPr>
                                <w:b/>
                                <w:sz w:val="24"/>
                                <w:szCs w:val="24"/>
                                <w:u w:val="single"/>
                              </w:rPr>
                            </w:pPr>
                            <w:r w:rsidRPr="00CB2F14">
                              <w:rPr>
                                <w:sz w:val="24"/>
                                <w:szCs w:val="24"/>
                                <w:u w:val="single"/>
                              </w:rPr>
                              <w:t>Contents</w:t>
                            </w:r>
                            <w:r>
                              <w:rPr>
                                <w:sz w:val="24"/>
                                <w:szCs w:val="24"/>
                                <w:u w:val="single"/>
                              </w:rPr>
                              <w:t xml:space="preserve"> – </w:t>
                            </w:r>
                            <w:r>
                              <w:rPr>
                                <w:b/>
                                <w:sz w:val="24"/>
                                <w:szCs w:val="24"/>
                                <w:u w:val="single"/>
                              </w:rPr>
                              <w:t>Items in Bold are Compulsory</w:t>
                            </w:r>
                          </w:p>
                          <w:p w:rsidR="00CB2F14" w:rsidRPr="00CB2F14" w:rsidRDefault="00CB2F14" w:rsidP="00CB2F14">
                            <w:pPr>
                              <w:rPr>
                                <w:sz w:val="24"/>
                                <w:szCs w:val="24"/>
                              </w:rPr>
                            </w:pPr>
                            <w:r w:rsidRPr="00CB2F14">
                              <w:rPr>
                                <w:sz w:val="24"/>
                                <w:szCs w:val="24"/>
                              </w:rPr>
                              <w:t>P2 Ideas for Virtual Day Trips</w:t>
                            </w:r>
                          </w:p>
                          <w:p w:rsidR="00CB2F14" w:rsidRPr="00CB2F14" w:rsidRDefault="00CB2F14" w:rsidP="00CB2F14">
                            <w:pPr>
                              <w:rPr>
                                <w:sz w:val="24"/>
                                <w:szCs w:val="24"/>
                              </w:rPr>
                            </w:pPr>
                            <w:r w:rsidRPr="00CB2F14">
                              <w:rPr>
                                <w:sz w:val="24"/>
                                <w:szCs w:val="24"/>
                              </w:rPr>
                              <w:t>P2 Book Recommendations</w:t>
                            </w:r>
                          </w:p>
                          <w:p w:rsidR="00CB2F14" w:rsidRPr="00CB2F14" w:rsidRDefault="00CB2F14" w:rsidP="00CB2F14">
                            <w:pPr>
                              <w:rPr>
                                <w:sz w:val="24"/>
                                <w:szCs w:val="24"/>
                              </w:rPr>
                            </w:pPr>
                            <w:r w:rsidRPr="00CB2F14">
                              <w:rPr>
                                <w:sz w:val="24"/>
                                <w:szCs w:val="24"/>
                              </w:rPr>
                              <w:t>P4 Series/Video Clips Recommendations</w:t>
                            </w:r>
                          </w:p>
                          <w:p w:rsidR="00CB2F14" w:rsidRPr="00CB2F14" w:rsidRDefault="00CB2F14" w:rsidP="00CB2F14">
                            <w:pPr>
                              <w:rPr>
                                <w:sz w:val="24"/>
                                <w:szCs w:val="24"/>
                              </w:rPr>
                            </w:pPr>
                            <w:r w:rsidRPr="00CB2F14">
                              <w:rPr>
                                <w:sz w:val="24"/>
                                <w:szCs w:val="24"/>
                              </w:rPr>
                              <w:t>P5 Movie Recommendations</w:t>
                            </w:r>
                          </w:p>
                          <w:p w:rsidR="00CB2F14" w:rsidRPr="00CB2F14" w:rsidRDefault="00CB2F14" w:rsidP="00CB2F14">
                            <w:pPr>
                              <w:rPr>
                                <w:b/>
                                <w:sz w:val="24"/>
                                <w:szCs w:val="24"/>
                              </w:rPr>
                            </w:pPr>
                            <w:r w:rsidRPr="00CB2F14">
                              <w:rPr>
                                <w:b/>
                                <w:sz w:val="24"/>
                                <w:szCs w:val="24"/>
                              </w:rPr>
                              <w:t>P6 Research Activity</w:t>
                            </w:r>
                          </w:p>
                          <w:p w:rsidR="00CB2F14" w:rsidRDefault="00CB2F14">
                            <w:pPr>
                              <w:rPr>
                                <w:b/>
                                <w:sz w:val="24"/>
                                <w:szCs w:val="24"/>
                              </w:rPr>
                            </w:pPr>
                            <w:r w:rsidRPr="00CB2F14">
                              <w:rPr>
                                <w:b/>
                                <w:sz w:val="24"/>
                                <w:szCs w:val="24"/>
                              </w:rPr>
                              <w:t>P7</w:t>
                            </w:r>
                            <w:r>
                              <w:rPr>
                                <w:b/>
                                <w:sz w:val="24"/>
                                <w:szCs w:val="24"/>
                              </w:rPr>
                              <w:t xml:space="preserve"> Pre-Knowledge </w:t>
                            </w:r>
                            <w:r w:rsidRPr="00CB2F14">
                              <w:rPr>
                                <w:b/>
                                <w:sz w:val="24"/>
                                <w:szCs w:val="24"/>
                              </w:rPr>
                              <w:t xml:space="preserve">Topics </w:t>
                            </w:r>
                            <w:r>
                              <w:rPr>
                                <w:b/>
                                <w:sz w:val="24"/>
                                <w:szCs w:val="24"/>
                              </w:rPr>
                              <w:t xml:space="preserve">(reinforcement </w:t>
                            </w:r>
                            <w:r w:rsidRPr="00CB2F14">
                              <w:rPr>
                                <w:b/>
                                <w:sz w:val="24"/>
                                <w:szCs w:val="24"/>
                              </w:rPr>
                              <w:t>before September</w:t>
                            </w:r>
                            <w:r>
                              <w:rPr>
                                <w:b/>
                                <w:sz w:val="24"/>
                                <w:szCs w:val="24"/>
                              </w:rPr>
                              <w:t>)</w:t>
                            </w:r>
                          </w:p>
                          <w:p w:rsidR="00CB2F14" w:rsidRPr="00CB2F14" w:rsidRDefault="00CB2F14">
                            <w:pPr>
                              <w:rPr>
                                <w:b/>
                                <w:sz w:val="24"/>
                                <w:szCs w:val="24"/>
                              </w:rPr>
                            </w:pPr>
                            <w:r>
                              <w:rPr>
                                <w:b/>
                                <w:sz w:val="24"/>
                                <w:szCs w:val="24"/>
                              </w:rPr>
                              <w:t>P8 Pre-Knowledge Topics - Answers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0;margin-top:.85pt;width:315.75pt;height:110.6pt;z-index:25169817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">
                <v:textbox style="mso-fit-shape-to-text:t">
                  <w:txbxContent>
                    <w:p w:rsidR="00CB2F14" w:rsidRPr="00CB2F14" w:rsidRDefault="00CB2F14" w:rsidP="00CB2F14">
                      <w:pPr>
                        <w:rPr>
                          <w:b/>
                          <w:sz w:val="24"/>
                          <w:szCs w:val="24"/>
                          <w:u w:val="single"/>
                        </w:rPr>
                      </w:pPr>
                      <w:r w:rsidRPr="00CB2F14">
                        <w:rPr>
                          <w:sz w:val="24"/>
                          <w:szCs w:val="24"/>
                          <w:u w:val="single"/>
                        </w:rPr>
                        <w:t>Contents</w:t>
                      </w:r>
                      <w:r>
                        <w:rPr>
                          <w:sz w:val="24"/>
                          <w:szCs w:val="24"/>
                          <w:u w:val="single"/>
                        </w:rPr>
                        <w:t xml:space="preserve"> – </w:t>
                      </w:r>
                      <w:r>
                        <w:rPr>
                          <w:b/>
                          <w:sz w:val="24"/>
                          <w:szCs w:val="24"/>
                          <w:u w:val="single"/>
                        </w:rPr>
                        <w:t>Items in Bold are Compulsory</w:t>
                      </w:r>
                    </w:p>
                    <w:p w:rsidR="00CB2F14" w:rsidRPr="00CB2F14" w:rsidRDefault="00CB2F14" w:rsidP="00CB2F14">
                      <w:pPr>
                        <w:rPr>
                          <w:sz w:val="24"/>
                          <w:szCs w:val="24"/>
                        </w:rPr>
                      </w:pPr>
                      <w:r w:rsidRPr="00CB2F14">
                        <w:rPr>
                          <w:sz w:val="24"/>
                          <w:szCs w:val="24"/>
                        </w:rPr>
                        <w:t>P2 Ideas for Virtual Day Trips</w:t>
                      </w:r>
                    </w:p>
                    <w:p w:rsidR="00CB2F14" w:rsidRPr="00CB2F14" w:rsidRDefault="00CB2F14" w:rsidP="00CB2F14">
                      <w:pPr>
                        <w:rPr>
                          <w:sz w:val="24"/>
                          <w:szCs w:val="24"/>
                        </w:rPr>
                      </w:pPr>
                      <w:r w:rsidRPr="00CB2F14">
                        <w:rPr>
                          <w:sz w:val="24"/>
                          <w:szCs w:val="24"/>
                        </w:rPr>
                        <w:t>P2 Book Recommendations</w:t>
                      </w:r>
                    </w:p>
                    <w:p w:rsidR="00CB2F14" w:rsidRPr="00CB2F14" w:rsidRDefault="00CB2F14" w:rsidP="00CB2F14">
                      <w:pPr>
                        <w:rPr>
                          <w:sz w:val="24"/>
                          <w:szCs w:val="24"/>
                        </w:rPr>
                      </w:pPr>
                      <w:r w:rsidRPr="00CB2F14">
                        <w:rPr>
                          <w:sz w:val="24"/>
                          <w:szCs w:val="24"/>
                        </w:rPr>
                        <w:t>P4 Series/Video Clips Recommendations</w:t>
                      </w:r>
                    </w:p>
                    <w:p w:rsidR="00CB2F14" w:rsidRPr="00CB2F14" w:rsidRDefault="00CB2F14" w:rsidP="00CB2F14">
                      <w:pPr>
                        <w:rPr>
                          <w:sz w:val="24"/>
                          <w:szCs w:val="24"/>
                        </w:rPr>
                      </w:pPr>
                      <w:r w:rsidRPr="00CB2F14">
                        <w:rPr>
                          <w:sz w:val="24"/>
                          <w:szCs w:val="24"/>
                        </w:rPr>
                        <w:t>P5 Movie Recommendations</w:t>
                      </w:r>
                    </w:p>
                    <w:p w:rsidR="00CB2F14" w:rsidRPr="00CB2F14" w:rsidRDefault="00CB2F14" w:rsidP="00CB2F14">
                      <w:pPr>
                        <w:rPr>
                          <w:b/>
                          <w:sz w:val="24"/>
                          <w:szCs w:val="24"/>
                        </w:rPr>
                      </w:pPr>
                      <w:r w:rsidRPr="00CB2F14">
                        <w:rPr>
                          <w:b/>
                          <w:sz w:val="24"/>
                          <w:szCs w:val="24"/>
                        </w:rPr>
                        <w:t>P6 Research Activity</w:t>
                      </w:r>
                    </w:p>
                    <w:p w:rsidR="00CB2F14" w:rsidRDefault="00CB2F14">
                      <w:pPr>
                        <w:rPr>
                          <w:b/>
                          <w:sz w:val="24"/>
                          <w:szCs w:val="24"/>
                        </w:rPr>
                      </w:pPr>
                      <w:r w:rsidRPr="00CB2F14">
                        <w:rPr>
                          <w:b/>
                          <w:sz w:val="24"/>
                          <w:szCs w:val="24"/>
                        </w:rPr>
                        <w:t>P7</w:t>
                      </w:r>
                      <w:r>
                        <w:rPr>
                          <w:b/>
                          <w:sz w:val="24"/>
                          <w:szCs w:val="24"/>
                        </w:rPr>
                        <w:t xml:space="preserve"> Pre-Knowledge </w:t>
                      </w:r>
                      <w:r w:rsidRPr="00CB2F14">
                        <w:rPr>
                          <w:b/>
                          <w:sz w:val="24"/>
                          <w:szCs w:val="24"/>
                        </w:rPr>
                        <w:t xml:space="preserve">Topics </w:t>
                      </w:r>
                      <w:r>
                        <w:rPr>
                          <w:b/>
                          <w:sz w:val="24"/>
                          <w:szCs w:val="24"/>
                        </w:rPr>
                        <w:t xml:space="preserve">(reinforcement </w:t>
                      </w:r>
                      <w:r w:rsidRPr="00CB2F14">
                        <w:rPr>
                          <w:b/>
                          <w:sz w:val="24"/>
                          <w:szCs w:val="24"/>
                        </w:rPr>
                        <w:t>before September</w:t>
                      </w:r>
                      <w:r>
                        <w:rPr>
                          <w:b/>
                          <w:sz w:val="24"/>
                          <w:szCs w:val="24"/>
                        </w:rPr>
                        <w:t>)</w:t>
                      </w:r>
                    </w:p>
                    <w:p w:rsidR="00CB2F14" w:rsidRPr="00CB2F14" w:rsidRDefault="00CB2F14">
                      <w:pPr>
                        <w:rPr>
                          <w:b/>
                          <w:sz w:val="24"/>
                          <w:szCs w:val="24"/>
                        </w:rPr>
                      </w:pPr>
                      <w:r>
                        <w:rPr>
                          <w:b/>
                          <w:sz w:val="24"/>
                          <w:szCs w:val="24"/>
                        </w:rPr>
                        <w:t>P8 Pre-Knowledge Topics - Answers</w:t>
                      </w:r>
                    </w:p>
                  </w:txbxContent>
                </v:textbox>
                <w10:wrap anchorx="margin"/>
              </v:shape>
            </w:pict>
          </mc:Fallback>
        </mc:AlternateContent>
      </w:r>
    </w:p>
    <w:p w:rsidR="00E7640B" w:rsidRPr="009C4728" w:rsidRDefault="00E7640B" w:rsidP="00E7640B">
      <w:pPr>
        <w:rPr>
          <w:sz w:val="20"/>
          <w:szCs w:val="20"/>
        </w:rPr>
      </w:pPr>
    </w:p>
    <w:p w:rsidR="001B2B9A" w:rsidRDefault="001B2B9A">
      <w:pPr>
        <w:rPr>
          <w:sz w:val="20"/>
          <w:szCs w:val="20"/>
        </w:rPr>
      </w:pPr>
      <w:r>
        <w:rPr>
          <w:sz w:val="20"/>
          <w:szCs w:val="20"/>
        </w:rPr>
        <w:br w:type="page"/>
      </w:r>
    </w:p>
    <w:p w:rsidR="001B2B9A" w:rsidRPr="00C70132" w:rsidRDefault="001B2B9A" w:rsidP="001B2B9A">
      <w:pPr>
        <w:pStyle w:val="Heading1"/>
        <w:shd w:val="clear" w:color="auto" w:fill="FFFFFF"/>
        <w:spacing w:before="0" w:beforeAutospacing="0"/>
        <w:ind w:left="720" w:hanging="720"/>
        <w:jc w:val="both"/>
        <w:rPr>
          <w:rFonts w:asciiTheme="minorHAnsi" w:hAnsiTheme="minorHAnsi" w:cs="Arial"/>
          <w:color w:val="E36C0A" w:themeColor="accent6" w:themeShade="BF"/>
          <w:sz w:val="36"/>
          <w:szCs w:val="36"/>
          <w:u w:val="single"/>
        </w:rPr>
      </w:pPr>
      <w:r w:rsidRPr="00C70132">
        <w:rPr>
          <w:rFonts w:asciiTheme="minorHAnsi" w:hAnsiTheme="minorHAnsi" w:cs="Arial"/>
          <w:color w:val="E36C0A" w:themeColor="accent6" w:themeShade="BF"/>
          <w:sz w:val="36"/>
          <w:szCs w:val="36"/>
          <w:u w:val="single"/>
        </w:rPr>
        <w:t>Ideas for Virtual Day Trips</w:t>
      </w:r>
    </w:p>
    <w:p w:rsidR="001B2B9A" w:rsidRPr="00CB2F14" w:rsidRDefault="001B2B9A" w:rsidP="001B2B9A">
      <w:pPr>
        <w:pStyle w:val="Heading1"/>
        <w:shd w:val="clear" w:color="auto" w:fill="FFFFFF"/>
        <w:spacing w:before="0" w:beforeAutospacing="0"/>
        <w:jc w:val="both"/>
        <w:rPr>
          <w:rFonts w:asciiTheme="minorHAnsi" w:hAnsiTheme="minorHAnsi" w:cs="Arial"/>
          <w:b w:val="0"/>
          <w:color w:val="111111"/>
          <w:sz w:val="24"/>
          <w:szCs w:val="24"/>
        </w:rPr>
      </w:pPr>
      <w:r w:rsidRPr="00CB2F14">
        <w:rPr>
          <w:rFonts w:asciiTheme="minorHAnsi" w:hAnsiTheme="minorHAnsi" w:cs="Arial"/>
          <w:b w:val="0"/>
          <w:color w:val="111111"/>
          <w:sz w:val="24"/>
          <w:szCs w:val="24"/>
        </w:rPr>
        <w:t>Here are some suggestions for some physics-themed virtual excursions</w:t>
      </w:r>
    </w:p>
    <w:p w:rsidR="001B2B9A" w:rsidRPr="00CB2F14" w:rsidRDefault="001B2B9A" w:rsidP="001B2B9A">
      <w:pPr>
        <w:pStyle w:val="Heading1"/>
        <w:shd w:val="clear" w:color="auto" w:fill="FFFFFF"/>
        <w:spacing w:before="0" w:beforeAutospacing="0"/>
        <w:jc w:val="both"/>
        <w:rPr>
          <w:rFonts w:asciiTheme="minorHAnsi" w:hAnsiTheme="minorHAnsi" w:cs="Arial"/>
          <w:color w:val="111111"/>
          <w:sz w:val="24"/>
          <w:szCs w:val="24"/>
        </w:rPr>
      </w:pPr>
      <w:hyperlink r:id="rId11" w:history="1">
        <w:r w:rsidRPr="00CB2F14">
          <w:rPr>
            <w:rStyle w:val="Hyperlink"/>
            <w:rFonts w:asciiTheme="minorHAnsi" w:hAnsiTheme="minorHAnsi" w:cs="Arial"/>
            <w:sz w:val="24"/>
            <w:szCs w:val="24"/>
          </w:rPr>
          <w:t>https://home.cern/resources/360-image/accelerators/virtual-tour-lhc</w:t>
        </w:r>
      </w:hyperlink>
    </w:p>
    <w:p w:rsidR="001B2B9A" w:rsidRPr="00CB2F14" w:rsidRDefault="001B2B9A" w:rsidP="001B2B9A">
      <w:pPr>
        <w:pStyle w:val="Heading1"/>
        <w:shd w:val="clear" w:color="auto" w:fill="FFFFFF"/>
        <w:spacing w:before="0" w:beforeAutospacing="0"/>
        <w:jc w:val="both"/>
        <w:rPr>
          <w:rFonts w:asciiTheme="minorHAnsi" w:hAnsiTheme="minorHAnsi" w:cs="Arial"/>
          <w:color w:val="111111"/>
          <w:sz w:val="24"/>
          <w:szCs w:val="24"/>
        </w:rPr>
      </w:pPr>
      <w:hyperlink r:id="rId12" w:history="1">
        <w:r w:rsidRPr="00CB2F14">
          <w:rPr>
            <w:rStyle w:val="Hyperlink"/>
            <w:rFonts w:asciiTheme="minorHAnsi" w:hAnsiTheme="minorHAnsi" w:cs="Arial"/>
            <w:sz w:val="24"/>
            <w:szCs w:val="24"/>
          </w:rPr>
          <w:t>https://www.nasa.gov/nasa-at-home-virtual-tours-and-augmented-reality</w:t>
        </w:r>
      </w:hyperlink>
    </w:p>
    <w:p w:rsidR="001B2B9A" w:rsidRPr="00CB2F14" w:rsidRDefault="001B2B9A" w:rsidP="001B2B9A">
      <w:pPr>
        <w:pStyle w:val="Heading1"/>
        <w:shd w:val="clear" w:color="auto" w:fill="FFFFFF"/>
        <w:spacing w:before="0" w:beforeAutospacing="0"/>
        <w:jc w:val="both"/>
        <w:rPr>
          <w:rFonts w:asciiTheme="minorHAnsi" w:hAnsiTheme="minorHAnsi" w:cs="Arial"/>
          <w:color w:val="111111"/>
          <w:sz w:val="24"/>
          <w:szCs w:val="24"/>
        </w:rPr>
      </w:pPr>
      <w:hyperlink r:id="rId13" w:history="1">
        <w:r w:rsidRPr="00CB2F14">
          <w:rPr>
            <w:rStyle w:val="Hyperlink"/>
            <w:rFonts w:asciiTheme="minorHAnsi" w:hAnsiTheme="minorHAnsi" w:cs="Arial"/>
            <w:sz w:val="24"/>
            <w:szCs w:val="24"/>
          </w:rPr>
          <w:t>https://interestingengineering.com/11-science-and-tech-museums-you-can-tour-virtually</w:t>
        </w:r>
      </w:hyperlink>
    </w:p>
    <w:p w:rsidR="001B2B9A" w:rsidRPr="00CB2F14" w:rsidRDefault="001B2B9A" w:rsidP="001B2B9A">
      <w:pPr>
        <w:shd w:val="clear" w:color="auto" w:fill="FFFFFF"/>
        <w:spacing w:before="156" w:after="156" w:line="360" w:lineRule="atLeast"/>
        <w:rPr>
          <w:rFonts w:eastAsia="Times New Roman" w:cs="Arial"/>
          <w:b/>
          <w:bCs/>
          <w:iCs/>
          <w:color w:val="000000" w:themeColor="text1"/>
          <w:sz w:val="24"/>
          <w:szCs w:val="24"/>
          <w:lang w:eastAsia="en-GB"/>
        </w:rPr>
      </w:pPr>
      <w:hyperlink r:id="rId14" w:history="1">
        <w:r w:rsidRPr="00CB2F14">
          <w:rPr>
            <w:rStyle w:val="Hyperlink"/>
            <w:rFonts w:eastAsia="Times New Roman" w:cs="Arial"/>
            <w:b/>
            <w:bCs/>
            <w:iCs/>
            <w:sz w:val="24"/>
            <w:szCs w:val="24"/>
            <w:lang w:eastAsia="en-GB"/>
          </w:rPr>
          <w:t>https://www.weareteachers.com/best-virtual-field-trips/</w:t>
        </w:r>
      </w:hyperlink>
    </w:p>
    <w:p w:rsidR="001B2B9A" w:rsidRPr="00CB2F14" w:rsidRDefault="001B2B9A" w:rsidP="001B2B9A">
      <w:pPr>
        <w:shd w:val="clear" w:color="auto" w:fill="FFFFFF"/>
        <w:spacing w:before="156" w:after="156" w:line="360" w:lineRule="atLeast"/>
        <w:rPr>
          <w:rFonts w:eastAsia="Times New Roman" w:cs="Arial"/>
          <w:b/>
          <w:bCs/>
          <w:iCs/>
          <w:color w:val="000000" w:themeColor="text1"/>
          <w:sz w:val="24"/>
          <w:szCs w:val="24"/>
          <w:lang w:eastAsia="en-GB"/>
        </w:rPr>
      </w:pPr>
      <w:hyperlink r:id="rId15" w:history="1">
        <w:r w:rsidRPr="00CB2F14">
          <w:rPr>
            <w:rStyle w:val="Hyperlink"/>
            <w:rFonts w:eastAsia="Times New Roman" w:cs="Arial"/>
            <w:b/>
            <w:bCs/>
            <w:iCs/>
            <w:sz w:val="24"/>
            <w:szCs w:val="24"/>
            <w:lang w:eastAsia="en-GB"/>
          </w:rPr>
          <w:t>https://www.discoveryeducation.com/community/virtual-field-trips/</w:t>
        </w:r>
      </w:hyperlink>
    </w:p>
    <w:p w:rsidR="00E7640B" w:rsidRPr="009C4728" w:rsidRDefault="00E7640B" w:rsidP="00E7640B">
      <w:pPr>
        <w:rPr>
          <w:sz w:val="20"/>
          <w:szCs w:val="20"/>
        </w:rPr>
      </w:pPr>
    </w:p>
    <w:p w:rsidR="00E7640B" w:rsidRPr="00F806A0" w:rsidRDefault="00E7640B" w:rsidP="00E7640B">
      <w:pPr>
        <w:rPr>
          <w:b/>
          <w:color w:val="E36C0A" w:themeColor="accent6" w:themeShade="BF"/>
          <w:sz w:val="36"/>
          <w:szCs w:val="20"/>
          <w:u w:val="single"/>
        </w:rPr>
      </w:pPr>
      <w:r w:rsidRPr="00F806A0">
        <w:rPr>
          <w:b/>
          <w:color w:val="E36C0A" w:themeColor="accent6" w:themeShade="BF"/>
          <w:sz w:val="36"/>
          <w:szCs w:val="20"/>
          <w:u w:val="single"/>
        </w:rPr>
        <w:t>Book Recommendations</w:t>
      </w:r>
    </w:p>
    <w:p w:rsidR="00956172" w:rsidRPr="00CB2F14" w:rsidRDefault="00956172" w:rsidP="00F502F7">
      <w:pPr>
        <w:spacing w:after="0"/>
        <w:rPr>
          <w:sz w:val="24"/>
          <w:szCs w:val="24"/>
        </w:rPr>
      </w:pPr>
      <w:r w:rsidRPr="00CB2F14">
        <w:rPr>
          <w:sz w:val="24"/>
          <w:szCs w:val="24"/>
        </w:rPr>
        <w:t xml:space="preserve">There is so much for you to find on the internet, e.g. </w:t>
      </w:r>
      <w:hyperlink r:id="rId16" w:history="1">
        <w:r w:rsidRPr="00CB2F14">
          <w:rPr>
            <w:rStyle w:val="Hyperlink"/>
            <w:sz w:val="24"/>
            <w:szCs w:val="24"/>
          </w:rPr>
          <w:t>https://www.thoughtco.com/interesting-and-weird-physical-ideas-2699073</w:t>
        </w:r>
      </w:hyperlink>
    </w:p>
    <w:p w:rsidR="0028137E" w:rsidRPr="00CB2F14" w:rsidRDefault="00F502F7" w:rsidP="00F502F7">
      <w:pPr>
        <w:spacing w:after="0"/>
        <w:rPr>
          <w:sz w:val="24"/>
          <w:szCs w:val="24"/>
        </w:rPr>
      </w:pPr>
      <w:r w:rsidRPr="00CB2F14">
        <w:rPr>
          <w:sz w:val="24"/>
          <w:szCs w:val="24"/>
        </w:rPr>
        <w:t xml:space="preserve">There are </w:t>
      </w:r>
      <w:r w:rsidR="00956172" w:rsidRPr="00CB2F14">
        <w:rPr>
          <w:sz w:val="24"/>
          <w:szCs w:val="24"/>
        </w:rPr>
        <w:t xml:space="preserve">also </w:t>
      </w:r>
      <w:r w:rsidRPr="00CB2F14">
        <w:rPr>
          <w:sz w:val="24"/>
          <w:szCs w:val="24"/>
        </w:rPr>
        <w:t xml:space="preserve">lots of fantastic </w:t>
      </w:r>
      <w:r w:rsidR="00956172" w:rsidRPr="00CB2F14">
        <w:rPr>
          <w:sz w:val="24"/>
          <w:szCs w:val="24"/>
        </w:rPr>
        <w:t xml:space="preserve">full-length </w:t>
      </w:r>
      <w:r w:rsidRPr="00CB2F14">
        <w:rPr>
          <w:sz w:val="24"/>
          <w:szCs w:val="24"/>
        </w:rPr>
        <w:t>books available for an introduction to science in an accessible way</w:t>
      </w:r>
      <w:r w:rsidR="00E7640B" w:rsidRPr="00CB2F14">
        <w:rPr>
          <w:sz w:val="24"/>
          <w:szCs w:val="24"/>
        </w:rPr>
        <w:t>.</w:t>
      </w:r>
      <w:r w:rsidR="00CB2F14">
        <w:rPr>
          <w:sz w:val="24"/>
          <w:szCs w:val="24"/>
        </w:rPr>
        <w:t xml:space="preserve">  </w:t>
      </w:r>
      <w:r w:rsidRPr="00CB2F14">
        <w:rPr>
          <w:sz w:val="24"/>
          <w:szCs w:val="24"/>
        </w:rPr>
        <w:t>These are some I have enjoyed reading.</w:t>
      </w:r>
      <w:r w:rsidR="00E7640B" w:rsidRPr="00CB2F14">
        <w:rPr>
          <w:sz w:val="24"/>
          <w:szCs w:val="24"/>
        </w:rPr>
        <w:t xml:space="preserve"> </w:t>
      </w:r>
    </w:p>
    <w:p w:rsidR="00F502F7" w:rsidRPr="00CB2F14" w:rsidRDefault="00F502F7" w:rsidP="00F502F7">
      <w:pPr>
        <w:spacing w:after="0"/>
        <w:rPr>
          <w:sz w:val="20"/>
          <w:szCs w:val="20"/>
        </w:rPr>
      </w:pPr>
    </w:p>
    <w:p w:rsidR="0028137E" w:rsidRPr="00B00B82" w:rsidRDefault="0028137E" w:rsidP="00FF456D">
      <w:pPr>
        <w:pStyle w:val="ListParagraph"/>
        <w:numPr>
          <w:ilvl w:val="0"/>
          <w:numId w:val="1"/>
        </w:numPr>
        <w:ind w:left="567"/>
        <w:jc w:val="both"/>
        <w:rPr>
          <w:sz w:val="24"/>
          <w:szCs w:val="24"/>
        </w:rPr>
      </w:pPr>
      <w:r w:rsidRPr="00B00B82">
        <w:rPr>
          <w:rFonts w:eastAsia="Times New Roman" w:cs="Arial"/>
          <w:b/>
          <w:bCs/>
          <w:color w:val="111111"/>
          <w:kern w:val="36"/>
          <w:sz w:val="24"/>
          <w:szCs w:val="24"/>
          <w:lang w:eastAsia="en-GB"/>
        </w:rPr>
        <w:t>Surely You're Joking Mr Feynman: Adventures of a Curious Character</w:t>
      </w:r>
    </w:p>
    <w:p w:rsidR="00EF1199" w:rsidRPr="00CB2F14" w:rsidRDefault="00EF1199" w:rsidP="00EF1199">
      <w:pPr>
        <w:pStyle w:val="ListParagraph"/>
        <w:ind w:left="567"/>
        <w:jc w:val="both"/>
        <w:rPr>
          <w:sz w:val="20"/>
          <w:szCs w:val="20"/>
        </w:rPr>
      </w:pPr>
      <w:r w:rsidRPr="00CB2F14">
        <w:rPr>
          <w:noProof/>
          <w:sz w:val="20"/>
          <w:szCs w:val="20"/>
          <w:lang w:eastAsia="en-GB"/>
        </w:rPr>
        <w:drawing>
          <wp:anchor distT="0" distB="0" distL="114300" distR="114300" simplePos="0" relativeHeight="251682816" behindDoc="1" locked="0" layoutInCell="1" allowOverlap="1" wp14:anchorId="4CA704B0" wp14:editId="3E6BA755">
            <wp:simplePos x="0" y="0"/>
            <wp:positionH relativeFrom="column">
              <wp:posOffset>374650</wp:posOffset>
            </wp:positionH>
            <wp:positionV relativeFrom="paragraph">
              <wp:posOffset>102235</wp:posOffset>
            </wp:positionV>
            <wp:extent cx="1016000" cy="1367155"/>
            <wp:effectExtent l="95250" t="95250" r="88900" b="99695"/>
            <wp:wrapTight wrapText="bothSides">
              <wp:wrapPolygon edited="0">
                <wp:start x="-2025" y="-1505"/>
                <wp:lineTo x="-2025" y="22874"/>
                <wp:lineTo x="23085" y="22874"/>
                <wp:lineTo x="23085" y="-1505"/>
                <wp:lineTo x="-2025" y="-1505"/>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698AF1E.tmp"/>
                    <pic:cNvPicPr/>
                  </pic:nvPicPr>
                  <pic:blipFill>
                    <a:blip r:embed="rId17">
                      <a:extLst>
                        <a:ext uri="{28A0092B-C50C-407E-A947-70E740481C1C}">
                          <a14:useLocalDpi xmlns:a14="http://schemas.microsoft.com/office/drawing/2010/main" val="0"/>
                        </a:ext>
                      </a:extLst>
                    </a:blip>
                    <a:stretch>
                      <a:fillRect/>
                    </a:stretch>
                  </pic:blipFill>
                  <pic:spPr>
                    <a:xfrm>
                      <a:off x="0" y="0"/>
                      <a:ext cx="1016000" cy="1367155"/>
                    </a:xfrm>
                    <a:prstGeom prst="rect">
                      <a:avLst/>
                    </a:prstGeom>
                    <a:ln w="88900" cap="sq" cmpd="thickThin">
                      <a:solidFill>
                        <a:srgbClr val="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p>
    <w:p w:rsidR="00EF1199" w:rsidRPr="00B00B82" w:rsidRDefault="0028137E" w:rsidP="007869BA">
      <w:pPr>
        <w:ind w:left="567"/>
        <w:jc w:val="both"/>
        <w:rPr>
          <w:rFonts w:eastAsia="Times New Roman" w:cs="Arial"/>
          <w:bCs/>
          <w:color w:val="111111"/>
          <w:kern w:val="36"/>
          <w:sz w:val="24"/>
          <w:szCs w:val="24"/>
          <w:lang w:eastAsia="en-GB"/>
        </w:rPr>
      </w:pPr>
      <w:r w:rsidRPr="00B00B82">
        <w:rPr>
          <w:rFonts w:eastAsia="Times New Roman" w:cs="Arial"/>
          <w:bCs/>
          <w:color w:val="111111"/>
          <w:kern w:val="36"/>
          <w:sz w:val="24"/>
          <w:szCs w:val="24"/>
          <w:lang w:eastAsia="en-GB"/>
        </w:rPr>
        <w:t xml:space="preserve">Richard Feynman was a Nobel Prize winning Physicist. </w:t>
      </w:r>
      <w:r w:rsidR="007869BA" w:rsidRPr="00B00B82">
        <w:rPr>
          <w:rFonts w:eastAsia="Times New Roman" w:cs="Arial"/>
          <w:bCs/>
          <w:color w:val="111111"/>
          <w:kern w:val="36"/>
          <w:sz w:val="24"/>
          <w:szCs w:val="24"/>
          <w:lang w:eastAsia="en-GB"/>
        </w:rPr>
        <w:t>I have always had a Physics Crush on him!</w:t>
      </w:r>
      <w:r w:rsidRPr="00B00B82">
        <w:rPr>
          <w:rFonts w:eastAsia="Times New Roman" w:cs="Arial"/>
          <w:bCs/>
          <w:color w:val="111111"/>
          <w:kern w:val="36"/>
          <w:sz w:val="24"/>
          <w:szCs w:val="24"/>
          <w:lang w:eastAsia="en-GB"/>
        </w:rPr>
        <w:t xml:space="preserve"> By reading his books you will get </w:t>
      </w:r>
      <w:r w:rsidR="007869BA" w:rsidRPr="00B00B82">
        <w:rPr>
          <w:rFonts w:eastAsia="Times New Roman" w:cs="Arial"/>
          <w:bCs/>
          <w:color w:val="111111"/>
          <w:kern w:val="36"/>
          <w:sz w:val="24"/>
          <w:szCs w:val="24"/>
          <w:lang w:eastAsia="en-GB"/>
        </w:rPr>
        <w:t>a taste of</w:t>
      </w:r>
      <w:r w:rsidRPr="00B00B82">
        <w:rPr>
          <w:rFonts w:eastAsia="Times New Roman" w:cs="Arial"/>
          <w:bCs/>
          <w:color w:val="111111"/>
          <w:kern w:val="36"/>
          <w:sz w:val="24"/>
          <w:szCs w:val="24"/>
          <w:lang w:eastAsia="en-GB"/>
        </w:rPr>
        <w:t xml:space="preserve"> his </w:t>
      </w:r>
      <w:proofErr w:type="spellStart"/>
      <w:r w:rsidR="007869BA" w:rsidRPr="00B00B82">
        <w:rPr>
          <w:rFonts w:eastAsia="Times New Roman" w:cs="Arial"/>
          <w:bCs/>
          <w:color w:val="111111"/>
          <w:kern w:val="36"/>
          <w:sz w:val="24"/>
          <w:szCs w:val="24"/>
          <w:lang w:eastAsia="en-GB"/>
        </w:rPr>
        <w:t>his</w:t>
      </w:r>
      <w:proofErr w:type="spellEnd"/>
      <w:r w:rsidR="007869BA" w:rsidRPr="00B00B82">
        <w:rPr>
          <w:rFonts w:eastAsia="Times New Roman" w:cs="Arial"/>
          <w:bCs/>
          <w:color w:val="111111"/>
          <w:kern w:val="36"/>
          <w:sz w:val="24"/>
          <w:szCs w:val="24"/>
          <w:lang w:eastAsia="en-GB"/>
        </w:rPr>
        <w:t xml:space="preserve"> bongo-playing adventures </w:t>
      </w:r>
      <w:r w:rsidR="00325F69" w:rsidRPr="00B00B82">
        <w:rPr>
          <w:rFonts w:eastAsia="Times New Roman" w:cs="Arial"/>
          <w:bCs/>
          <w:color w:val="111111"/>
          <w:kern w:val="36"/>
          <w:sz w:val="24"/>
          <w:szCs w:val="24"/>
          <w:lang w:eastAsia="en-GB"/>
        </w:rPr>
        <w:t xml:space="preserve">and eye for the ladies, </w:t>
      </w:r>
      <w:r w:rsidR="007869BA" w:rsidRPr="00B00B82">
        <w:rPr>
          <w:rFonts w:eastAsia="Times New Roman" w:cs="Arial"/>
          <w:bCs/>
          <w:color w:val="111111"/>
          <w:kern w:val="36"/>
          <w:sz w:val="24"/>
          <w:szCs w:val="24"/>
          <w:lang w:eastAsia="en-GB"/>
        </w:rPr>
        <w:t xml:space="preserve">as well as insight into his </w:t>
      </w:r>
      <w:r w:rsidRPr="00B00B82">
        <w:rPr>
          <w:rFonts w:eastAsia="Times New Roman" w:cs="Arial"/>
          <w:bCs/>
          <w:color w:val="111111"/>
          <w:kern w:val="36"/>
          <w:sz w:val="24"/>
          <w:szCs w:val="24"/>
          <w:lang w:eastAsia="en-GB"/>
        </w:rPr>
        <w:t xml:space="preserve">life’s work including the creation of the first atomic bomb and </w:t>
      </w:r>
      <w:r w:rsidR="007869BA" w:rsidRPr="00B00B82">
        <w:rPr>
          <w:rFonts w:eastAsia="Times New Roman" w:cs="Arial"/>
          <w:bCs/>
          <w:color w:val="111111"/>
          <w:kern w:val="36"/>
          <w:sz w:val="24"/>
          <w:szCs w:val="24"/>
          <w:lang w:eastAsia="en-GB"/>
        </w:rPr>
        <w:t xml:space="preserve">ground-breaking </w:t>
      </w:r>
      <w:r w:rsidRPr="00B00B82">
        <w:rPr>
          <w:rFonts w:eastAsia="Times New Roman" w:cs="Arial"/>
          <w:bCs/>
          <w:color w:val="111111"/>
          <w:kern w:val="36"/>
          <w:sz w:val="24"/>
          <w:szCs w:val="24"/>
          <w:lang w:eastAsia="en-GB"/>
        </w:rPr>
        <w:t xml:space="preserve"> work in the field of particle physics. (Also available on Audio book)</w:t>
      </w:r>
      <w:r w:rsidR="00EF1199" w:rsidRPr="00B00B82">
        <w:rPr>
          <w:rFonts w:eastAsia="Times New Roman" w:cs="Arial"/>
          <w:bCs/>
          <w:color w:val="111111"/>
          <w:kern w:val="36"/>
          <w:sz w:val="24"/>
          <w:szCs w:val="24"/>
          <w:lang w:eastAsia="en-GB"/>
        </w:rPr>
        <w:t xml:space="preserve">. </w:t>
      </w:r>
    </w:p>
    <w:p w:rsidR="00325F69" w:rsidRPr="00CB2F14" w:rsidRDefault="00325F69" w:rsidP="00325F69">
      <w:pPr>
        <w:spacing w:after="0"/>
        <w:ind w:left="567"/>
        <w:jc w:val="both"/>
        <w:rPr>
          <w:rFonts w:eastAsia="Times New Roman" w:cs="Arial"/>
          <w:bCs/>
          <w:color w:val="111111"/>
          <w:kern w:val="36"/>
          <w:sz w:val="20"/>
          <w:szCs w:val="20"/>
          <w:lang w:eastAsia="en-GB"/>
        </w:rPr>
      </w:pPr>
      <w:r w:rsidRPr="00CB2F14">
        <w:rPr>
          <w:sz w:val="20"/>
          <w:szCs w:val="20"/>
        </w:rPr>
        <w:t>Further Feynman:</w:t>
      </w:r>
    </w:p>
    <w:p w:rsidR="00325F69" w:rsidRPr="00CB2F14" w:rsidRDefault="00325F69" w:rsidP="00325F69">
      <w:pPr>
        <w:pStyle w:val="ListParagraph"/>
        <w:numPr>
          <w:ilvl w:val="0"/>
          <w:numId w:val="36"/>
        </w:numPr>
        <w:spacing w:after="0"/>
        <w:jc w:val="both"/>
        <w:rPr>
          <w:b/>
          <w:i/>
          <w:sz w:val="20"/>
          <w:szCs w:val="20"/>
        </w:rPr>
      </w:pPr>
      <w:r w:rsidRPr="00CB2F14">
        <w:rPr>
          <w:b/>
          <w:sz w:val="20"/>
          <w:szCs w:val="20"/>
        </w:rPr>
        <w:t xml:space="preserve">What Do You Care What Other People Think?: </w:t>
      </w:r>
      <w:r w:rsidRPr="00CB2F14">
        <w:rPr>
          <w:b/>
          <w:i/>
          <w:sz w:val="20"/>
          <w:szCs w:val="20"/>
        </w:rPr>
        <w:t>Further Adventures of a Curious Character</w:t>
      </w:r>
    </w:p>
    <w:p w:rsidR="00325F69" w:rsidRPr="00CB2F14" w:rsidRDefault="007869BA" w:rsidP="00325F69">
      <w:pPr>
        <w:pStyle w:val="ListParagraph"/>
        <w:numPr>
          <w:ilvl w:val="0"/>
          <w:numId w:val="36"/>
        </w:numPr>
        <w:spacing w:after="0"/>
        <w:jc w:val="both"/>
        <w:rPr>
          <w:b/>
          <w:sz w:val="20"/>
          <w:szCs w:val="20"/>
        </w:rPr>
      </w:pPr>
      <w:r w:rsidRPr="00CB2F14">
        <w:rPr>
          <w:b/>
          <w:i/>
          <w:sz w:val="20"/>
          <w:szCs w:val="20"/>
        </w:rPr>
        <w:t>The Pleasure of Finding Things Out</w:t>
      </w:r>
    </w:p>
    <w:p w:rsidR="00325F69" w:rsidRPr="00CB2F14" w:rsidRDefault="00325F69" w:rsidP="00325F69">
      <w:pPr>
        <w:pStyle w:val="ListParagraph"/>
        <w:numPr>
          <w:ilvl w:val="0"/>
          <w:numId w:val="36"/>
        </w:numPr>
        <w:spacing w:after="0"/>
        <w:jc w:val="both"/>
        <w:rPr>
          <w:b/>
          <w:sz w:val="20"/>
          <w:szCs w:val="20"/>
          <w:lang w:val="en"/>
        </w:rPr>
      </w:pPr>
      <w:r w:rsidRPr="00CB2F14">
        <w:rPr>
          <w:rStyle w:val="Emphasis"/>
          <w:b/>
          <w:sz w:val="20"/>
          <w:szCs w:val="20"/>
          <w:lang w:val="en"/>
        </w:rPr>
        <w:t>Six Easy Pieces: Essentials of Physics Explained by Its Most Brilliant Teacher</w:t>
      </w:r>
      <w:r w:rsidRPr="00CB2F14">
        <w:rPr>
          <w:b/>
          <w:sz w:val="20"/>
          <w:szCs w:val="20"/>
          <w:lang w:val="en"/>
        </w:rPr>
        <w:t xml:space="preserve">  </w:t>
      </w:r>
    </w:p>
    <w:p w:rsidR="00325F69" w:rsidRPr="00CB2F14" w:rsidRDefault="00325F69" w:rsidP="00325F69">
      <w:pPr>
        <w:spacing w:after="0"/>
        <w:ind w:left="567"/>
        <w:jc w:val="both"/>
        <w:rPr>
          <w:b/>
          <w:sz w:val="20"/>
          <w:szCs w:val="20"/>
          <w:lang w:val="en"/>
        </w:rPr>
      </w:pPr>
      <w:r w:rsidRPr="00CB2F14">
        <w:rPr>
          <w:b/>
          <w:sz w:val="20"/>
          <w:szCs w:val="20"/>
          <w:lang w:val="en"/>
        </w:rPr>
        <w:tab/>
      </w:r>
      <w:r w:rsidRPr="00CB2F14">
        <w:rPr>
          <w:b/>
          <w:sz w:val="20"/>
          <w:szCs w:val="20"/>
          <w:lang w:val="en"/>
        </w:rPr>
        <w:tab/>
      </w:r>
      <w:r w:rsidRPr="00CB2F14">
        <w:rPr>
          <w:b/>
          <w:sz w:val="20"/>
          <w:szCs w:val="20"/>
          <w:lang w:val="en"/>
        </w:rPr>
        <w:tab/>
      </w:r>
      <w:r w:rsidRPr="00CB2F14">
        <w:rPr>
          <w:b/>
          <w:sz w:val="20"/>
          <w:szCs w:val="20"/>
          <w:lang w:val="en"/>
        </w:rPr>
        <w:tab/>
      </w:r>
    </w:p>
    <w:p w:rsidR="00325F69" w:rsidRPr="00CB2F14" w:rsidRDefault="00325F69" w:rsidP="00325F69">
      <w:pPr>
        <w:spacing w:after="0"/>
        <w:ind w:left="567"/>
        <w:jc w:val="both"/>
        <w:rPr>
          <w:b/>
          <w:sz w:val="20"/>
          <w:szCs w:val="20"/>
          <w:lang w:val="en"/>
        </w:rPr>
      </w:pPr>
      <w:r w:rsidRPr="00CB2F14">
        <w:rPr>
          <w:sz w:val="20"/>
          <w:szCs w:val="20"/>
          <w:lang w:val="en"/>
        </w:rPr>
        <w:t>Have a look at this 50 min doc too:</w:t>
      </w:r>
      <w:r w:rsidRPr="00CB2F14">
        <w:rPr>
          <w:b/>
          <w:sz w:val="20"/>
          <w:szCs w:val="20"/>
          <w:lang w:val="en"/>
        </w:rPr>
        <w:t xml:space="preserve">  </w:t>
      </w:r>
      <w:hyperlink r:id="rId18" w:history="1">
        <w:r w:rsidRPr="00CB2F14">
          <w:rPr>
            <w:rStyle w:val="Hyperlink"/>
            <w:b/>
            <w:sz w:val="20"/>
            <w:szCs w:val="20"/>
            <w:lang w:val="en"/>
          </w:rPr>
          <w:t>https://www.bbc.co.uk/iplayer/episode/p018dvyg/horizon-19811982-the-pleasure-of-finding-things-out</w:t>
        </w:r>
      </w:hyperlink>
    </w:p>
    <w:p w:rsidR="00325F69" w:rsidRPr="00CB2F14" w:rsidRDefault="00325F69" w:rsidP="00325F69">
      <w:pPr>
        <w:spacing w:after="0"/>
        <w:ind w:left="567"/>
        <w:jc w:val="both"/>
        <w:rPr>
          <w:rStyle w:val="a-size-large"/>
          <w:rFonts w:cs="Arial"/>
          <w:b/>
          <w:color w:val="111111"/>
          <w:sz w:val="20"/>
          <w:szCs w:val="20"/>
        </w:rPr>
      </w:pPr>
    </w:p>
    <w:p w:rsidR="00270139" w:rsidRPr="00B00B82" w:rsidRDefault="00B00B82" w:rsidP="00BF5872">
      <w:pPr>
        <w:pStyle w:val="Heading1"/>
        <w:numPr>
          <w:ilvl w:val="0"/>
          <w:numId w:val="1"/>
        </w:numPr>
        <w:shd w:val="clear" w:color="auto" w:fill="FFFFFF"/>
        <w:spacing w:before="0" w:beforeAutospacing="0"/>
        <w:ind w:left="567"/>
        <w:jc w:val="both"/>
        <w:rPr>
          <w:rStyle w:val="a-size-large"/>
          <w:rFonts w:asciiTheme="minorHAnsi" w:hAnsiTheme="minorHAnsi" w:cs="Arial"/>
          <w:b w:val="0"/>
          <w:color w:val="111111"/>
          <w:sz w:val="24"/>
          <w:szCs w:val="24"/>
        </w:rPr>
      </w:pPr>
      <w:r w:rsidRPr="00B00B82">
        <w:rPr>
          <w:noProof/>
          <w:sz w:val="24"/>
          <w:szCs w:val="24"/>
        </w:rPr>
        <w:drawing>
          <wp:anchor distT="0" distB="0" distL="114300" distR="114300" simplePos="0" relativeHeight="251689984" behindDoc="0" locked="0" layoutInCell="1" allowOverlap="1">
            <wp:simplePos x="0" y="0"/>
            <wp:positionH relativeFrom="column">
              <wp:posOffset>323850</wp:posOffset>
            </wp:positionH>
            <wp:positionV relativeFrom="paragraph">
              <wp:posOffset>207010</wp:posOffset>
            </wp:positionV>
            <wp:extent cx="1162050" cy="1654175"/>
            <wp:effectExtent l="0" t="0" r="0" b="3175"/>
            <wp:wrapNone/>
            <wp:docPr id="4" name="Picture 4" descr="Introducing Quantum Theory: A Graphic Guide (Introducing...) by [McEvoy, J.P., Zarate, Os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ooksImgBlkFront" descr="Introducing Quantum Theory: A Graphic Guide (Introducing...) by [McEvoy, J.P., Zarate, Osca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162050" cy="1654175"/>
                    </a:xfrm>
                    <a:prstGeom prst="rect">
                      <a:avLst/>
                    </a:prstGeom>
                    <a:noFill/>
                    <a:ln>
                      <a:noFill/>
                    </a:ln>
                  </pic:spPr>
                </pic:pic>
              </a:graphicData>
            </a:graphic>
          </wp:anchor>
        </w:drawing>
      </w:r>
      <w:r w:rsidR="00270139" w:rsidRPr="00B00B82">
        <w:rPr>
          <w:rStyle w:val="a-size-large"/>
          <w:rFonts w:asciiTheme="minorHAnsi" w:hAnsiTheme="minorHAnsi" w:cs="Arial"/>
          <w:color w:val="111111"/>
          <w:sz w:val="24"/>
          <w:szCs w:val="24"/>
        </w:rPr>
        <w:t xml:space="preserve">Introducing </w:t>
      </w:r>
      <w:r w:rsidR="005B6A62" w:rsidRPr="00B00B82">
        <w:rPr>
          <w:rStyle w:val="a-size-large"/>
          <w:rFonts w:asciiTheme="minorHAnsi" w:hAnsiTheme="minorHAnsi" w:cs="Arial"/>
          <w:color w:val="111111"/>
          <w:sz w:val="24"/>
          <w:szCs w:val="24"/>
        </w:rPr>
        <w:t>Quantum Theory</w:t>
      </w:r>
      <w:r w:rsidR="00270139" w:rsidRPr="00B00B82">
        <w:rPr>
          <w:rStyle w:val="a-size-large"/>
          <w:rFonts w:asciiTheme="minorHAnsi" w:hAnsiTheme="minorHAnsi" w:cs="Arial"/>
          <w:color w:val="111111"/>
          <w:sz w:val="24"/>
          <w:szCs w:val="24"/>
        </w:rPr>
        <w:t>: A Graphic Guide</w:t>
      </w:r>
      <w:r w:rsidR="005B6A62" w:rsidRPr="00B00B82">
        <w:rPr>
          <w:rStyle w:val="a-size-large"/>
          <w:rFonts w:asciiTheme="minorHAnsi" w:hAnsiTheme="minorHAnsi" w:cs="Arial"/>
          <w:color w:val="111111"/>
          <w:sz w:val="24"/>
          <w:szCs w:val="24"/>
        </w:rPr>
        <w:t xml:space="preserve"> </w:t>
      </w:r>
    </w:p>
    <w:p w:rsidR="005B6A62" w:rsidRPr="00B00B82" w:rsidRDefault="00270139" w:rsidP="0068721B">
      <w:pPr>
        <w:pStyle w:val="Heading1"/>
        <w:shd w:val="clear" w:color="auto" w:fill="FFFFFF"/>
        <w:spacing w:before="0" w:beforeAutospacing="0"/>
        <w:ind w:left="2410"/>
        <w:jc w:val="both"/>
        <w:rPr>
          <w:rStyle w:val="a-size-large"/>
          <w:rFonts w:asciiTheme="minorHAnsi" w:hAnsiTheme="minorHAnsi" w:cs="Arial"/>
          <w:b w:val="0"/>
          <w:color w:val="111111"/>
          <w:sz w:val="24"/>
          <w:szCs w:val="24"/>
        </w:rPr>
      </w:pPr>
      <w:r w:rsidRPr="00B00B82">
        <w:rPr>
          <w:rStyle w:val="a-size-large"/>
          <w:rFonts w:asciiTheme="minorHAnsi" w:hAnsiTheme="minorHAnsi" w:cs="Arial"/>
          <w:b w:val="0"/>
          <w:color w:val="111111"/>
          <w:sz w:val="24"/>
          <w:szCs w:val="24"/>
        </w:rPr>
        <w:t xml:space="preserve">This Graphic Guide series is </w:t>
      </w:r>
      <w:r w:rsidRPr="00B00B82">
        <w:rPr>
          <w:rStyle w:val="a-size-large"/>
          <w:rFonts w:asciiTheme="minorHAnsi" w:hAnsiTheme="minorHAnsi" w:cs="Arial"/>
          <w:b w:val="0"/>
          <w:i/>
          <w:color w:val="111111"/>
          <w:sz w:val="24"/>
          <w:szCs w:val="24"/>
        </w:rPr>
        <w:t>amazing</w:t>
      </w:r>
      <w:r w:rsidRPr="00B00B82">
        <w:rPr>
          <w:rStyle w:val="a-size-large"/>
          <w:rFonts w:asciiTheme="minorHAnsi" w:hAnsiTheme="minorHAnsi" w:cs="Arial"/>
          <w:b w:val="0"/>
          <w:color w:val="111111"/>
          <w:sz w:val="24"/>
          <w:szCs w:val="24"/>
        </w:rPr>
        <w:t xml:space="preserve"> and if you have Kindle Unlimited </w:t>
      </w:r>
      <w:r w:rsidR="00B00B82">
        <w:rPr>
          <w:rStyle w:val="a-size-large"/>
          <w:rFonts w:asciiTheme="minorHAnsi" w:hAnsiTheme="minorHAnsi" w:cs="Arial"/>
          <w:b w:val="0"/>
          <w:color w:val="111111"/>
          <w:sz w:val="24"/>
          <w:szCs w:val="24"/>
        </w:rPr>
        <w:t>all</w:t>
      </w:r>
      <w:r w:rsidRPr="00B00B82">
        <w:rPr>
          <w:rStyle w:val="a-size-large"/>
          <w:rFonts w:asciiTheme="minorHAnsi" w:hAnsiTheme="minorHAnsi" w:cs="Arial"/>
          <w:b w:val="0"/>
          <w:color w:val="111111"/>
          <w:sz w:val="24"/>
          <w:szCs w:val="24"/>
        </w:rPr>
        <w:t xml:space="preserve"> are FREE!</w:t>
      </w:r>
      <w:r w:rsidR="00C80662" w:rsidRPr="00B00B82">
        <w:rPr>
          <w:rStyle w:val="a-size-large"/>
          <w:rFonts w:asciiTheme="minorHAnsi" w:hAnsiTheme="minorHAnsi" w:cs="Arial"/>
          <w:b w:val="0"/>
          <w:color w:val="111111"/>
          <w:sz w:val="24"/>
          <w:szCs w:val="24"/>
        </w:rPr>
        <w:t xml:space="preserve">  Do beware, it can be difficult to read the speech bubbles on a small screen … although you might be ok with young eyes!</w:t>
      </w:r>
    </w:p>
    <w:p w:rsidR="00EF1199" w:rsidRPr="00CB2F14" w:rsidRDefault="00EF1199" w:rsidP="004A1B28">
      <w:pPr>
        <w:pStyle w:val="Heading1"/>
        <w:shd w:val="clear" w:color="auto" w:fill="FFFFFF"/>
        <w:spacing w:before="0" w:beforeAutospacing="0"/>
        <w:ind w:left="567"/>
        <w:jc w:val="both"/>
        <w:rPr>
          <w:rStyle w:val="a-size-large"/>
          <w:rFonts w:asciiTheme="minorHAnsi" w:hAnsiTheme="minorHAnsi" w:cs="Arial"/>
          <w:color w:val="111111"/>
          <w:sz w:val="20"/>
          <w:szCs w:val="20"/>
        </w:rPr>
      </w:pPr>
    </w:p>
    <w:p w:rsidR="00EF1199" w:rsidRDefault="00EF1199" w:rsidP="00EF1199">
      <w:pPr>
        <w:pStyle w:val="Heading1"/>
        <w:shd w:val="clear" w:color="auto" w:fill="FFFFFF"/>
        <w:spacing w:before="0" w:beforeAutospacing="0"/>
        <w:jc w:val="both"/>
        <w:rPr>
          <w:rStyle w:val="a-size-large"/>
          <w:rFonts w:asciiTheme="minorHAnsi" w:hAnsiTheme="minorHAnsi" w:cs="Arial"/>
          <w:color w:val="111111"/>
          <w:sz w:val="20"/>
          <w:szCs w:val="20"/>
        </w:rPr>
      </w:pPr>
    </w:p>
    <w:p w:rsidR="005B6A62" w:rsidRPr="00B00B82" w:rsidRDefault="00C80662" w:rsidP="00FF456D">
      <w:pPr>
        <w:pStyle w:val="Heading1"/>
        <w:numPr>
          <w:ilvl w:val="0"/>
          <w:numId w:val="1"/>
        </w:numPr>
        <w:shd w:val="clear" w:color="auto" w:fill="FFFFFF"/>
        <w:spacing w:before="0" w:beforeAutospacing="0"/>
        <w:ind w:left="567"/>
        <w:jc w:val="both"/>
        <w:rPr>
          <w:rFonts w:asciiTheme="minorHAnsi" w:hAnsiTheme="minorHAnsi" w:cs="Arial"/>
          <w:color w:val="111111"/>
          <w:sz w:val="24"/>
          <w:szCs w:val="24"/>
        </w:rPr>
      </w:pPr>
      <w:r w:rsidRPr="00B00B82">
        <w:rPr>
          <w:rFonts w:asciiTheme="minorHAnsi" w:hAnsiTheme="minorHAnsi" w:cs="Arial"/>
          <w:noProof/>
          <w:color w:val="111111"/>
          <w:sz w:val="24"/>
          <w:szCs w:val="24"/>
        </w:rPr>
        <w:t>How to Teach Quantum Physics to Your Dog</w:t>
      </w:r>
    </w:p>
    <w:p w:rsidR="00C80662" w:rsidRPr="00B00B82" w:rsidRDefault="00C80662" w:rsidP="00C80662">
      <w:pPr>
        <w:pStyle w:val="Heading1"/>
        <w:shd w:val="clear" w:color="auto" w:fill="FFFFFF"/>
        <w:spacing w:before="0" w:beforeAutospacing="0"/>
        <w:ind w:left="567"/>
        <w:jc w:val="both"/>
        <w:rPr>
          <w:rStyle w:val="a-size-large"/>
          <w:rFonts w:asciiTheme="minorHAnsi" w:hAnsiTheme="minorHAnsi" w:cs="Arial"/>
          <w:color w:val="111111"/>
          <w:sz w:val="24"/>
          <w:szCs w:val="24"/>
        </w:rPr>
      </w:pPr>
      <w:r w:rsidRPr="00B00B82">
        <w:rPr>
          <w:noProof/>
          <w:sz w:val="24"/>
          <w:szCs w:val="24"/>
        </w:rPr>
        <w:drawing>
          <wp:anchor distT="0" distB="0" distL="114300" distR="114300" simplePos="0" relativeHeight="251691008" behindDoc="0" locked="0" layoutInCell="1" allowOverlap="1">
            <wp:simplePos x="0" y="0"/>
            <wp:positionH relativeFrom="column">
              <wp:posOffset>361950</wp:posOffset>
            </wp:positionH>
            <wp:positionV relativeFrom="paragraph">
              <wp:posOffset>118798</wp:posOffset>
            </wp:positionV>
            <wp:extent cx="1009650" cy="1551251"/>
            <wp:effectExtent l="0" t="0" r="0" b="0"/>
            <wp:wrapNone/>
            <wp:docPr id="8" name="Picture 8" descr="https://images-na.ssl-images-amazon.com/images/I/51-4VFd4Z6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Image" descr="https://images-na.ssl-images-amazon.com/images/I/51-4VFd4Z6L.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010841" cy="15530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F4732" w:rsidRPr="00B00B82" w:rsidRDefault="00C80662" w:rsidP="00920A65">
      <w:pPr>
        <w:pStyle w:val="Heading1"/>
        <w:shd w:val="clear" w:color="auto" w:fill="FFFFFF"/>
        <w:spacing w:before="0" w:beforeAutospacing="0"/>
        <w:ind w:left="2410"/>
        <w:jc w:val="both"/>
        <w:rPr>
          <w:rStyle w:val="apple-converted-space"/>
          <w:rFonts w:asciiTheme="minorHAnsi" w:hAnsiTheme="minorHAnsi" w:cs="Arial"/>
          <w:b w:val="0"/>
          <w:color w:val="333333"/>
          <w:sz w:val="24"/>
          <w:szCs w:val="24"/>
          <w:shd w:val="clear" w:color="auto" w:fill="FFFFFF"/>
        </w:rPr>
      </w:pPr>
      <w:r w:rsidRPr="00B00B82">
        <w:rPr>
          <w:rStyle w:val="a-size-large"/>
          <w:rFonts w:asciiTheme="minorHAnsi" w:hAnsiTheme="minorHAnsi" w:cs="Arial"/>
          <w:b w:val="0"/>
          <w:color w:val="111111"/>
          <w:sz w:val="24"/>
          <w:szCs w:val="24"/>
        </w:rPr>
        <w:t xml:space="preserve">A fun approach – the author uses his dog’s crazy behaviour as a starting point to describe and discuss some of the bizarre behaviour of the quantum world. </w:t>
      </w:r>
    </w:p>
    <w:p w:rsidR="00EF1199" w:rsidRPr="00B00B82"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4"/>
          <w:szCs w:val="24"/>
        </w:rPr>
      </w:pPr>
    </w:p>
    <w:p w:rsidR="00EF1199" w:rsidRPr="00B00B82" w:rsidRDefault="00EF1199" w:rsidP="004A1B28">
      <w:pPr>
        <w:pStyle w:val="Heading1"/>
        <w:shd w:val="clear" w:color="auto" w:fill="FFFFFF"/>
        <w:spacing w:before="0" w:beforeAutospacing="0"/>
        <w:ind w:left="567"/>
        <w:jc w:val="both"/>
        <w:rPr>
          <w:rStyle w:val="apple-converted-space"/>
          <w:rFonts w:asciiTheme="minorHAnsi" w:hAnsiTheme="minorHAnsi" w:cs="Arial"/>
          <w:color w:val="111111"/>
          <w:sz w:val="24"/>
          <w:szCs w:val="24"/>
        </w:rPr>
      </w:pPr>
    </w:p>
    <w:p w:rsidR="00C80662" w:rsidRPr="00B00B82" w:rsidRDefault="00C80662" w:rsidP="004A1B28">
      <w:pPr>
        <w:pStyle w:val="Heading1"/>
        <w:shd w:val="clear" w:color="auto" w:fill="FFFFFF"/>
        <w:spacing w:before="0" w:beforeAutospacing="0"/>
        <w:ind w:left="567"/>
        <w:jc w:val="both"/>
        <w:rPr>
          <w:rStyle w:val="apple-converted-space"/>
          <w:rFonts w:asciiTheme="minorHAnsi" w:hAnsiTheme="minorHAnsi" w:cs="Arial"/>
          <w:color w:val="111111"/>
          <w:sz w:val="24"/>
          <w:szCs w:val="24"/>
        </w:rPr>
      </w:pPr>
    </w:p>
    <w:p w:rsidR="00C70132" w:rsidRPr="00B00B82" w:rsidRDefault="00C70132" w:rsidP="00C70132">
      <w:pPr>
        <w:pStyle w:val="Heading1"/>
        <w:shd w:val="clear" w:color="auto" w:fill="FFFFFF"/>
        <w:spacing w:before="0" w:beforeAutospacing="0"/>
        <w:ind w:left="567"/>
        <w:jc w:val="both"/>
        <w:rPr>
          <w:rStyle w:val="a-size-large"/>
          <w:rFonts w:asciiTheme="minorHAnsi" w:hAnsiTheme="minorHAnsi" w:cs="Arial"/>
          <w:color w:val="111111"/>
          <w:sz w:val="24"/>
          <w:szCs w:val="24"/>
        </w:rPr>
      </w:pPr>
    </w:p>
    <w:p w:rsidR="004A1B28" w:rsidRPr="00B00B82" w:rsidRDefault="002809FC" w:rsidP="00FF456D">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4"/>
          <w:szCs w:val="24"/>
        </w:rPr>
      </w:pPr>
      <w:r w:rsidRPr="00B00B82">
        <w:rPr>
          <w:noProof/>
          <w:sz w:val="24"/>
          <w:szCs w:val="24"/>
        </w:rPr>
        <w:drawing>
          <wp:anchor distT="0" distB="0" distL="114300" distR="114300" simplePos="0" relativeHeight="251693056" behindDoc="0" locked="0" layoutInCell="1" allowOverlap="1">
            <wp:simplePos x="0" y="0"/>
            <wp:positionH relativeFrom="margin">
              <wp:posOffset>4895850</wp:posOffset>
            </wp:positionH>
            <wp:positionV relativeFrom="paragraph">
              <wp:posOffset>635</wp:posOffset>
            </wp:positionV>
            <wp:extent cx="1047750" cy="1604077"/>
            <wp:effectExtent l="0" t="0" r="0" b="0"/>
            <wp:wrapNone/>
            <wp:docPr id="27" name="ebooksImgBlkFront" descr="I Think You’ll Find It’s a Bit More Complicated Than That by [Goldacre, B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booksImgBlkFront" descr="I Think You’ll Find It’s a Bit More Complicated Than That by [Goldacre, Be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47750" cy="16040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A65" w:rsidRPr="00B00B82">
        <w:rPr>
          <w:noProof/>
          <w:sz w:val="24"/>
          <w:szCs w:val="24"/>
        </w:rPr>
        <w:drawing>
          <wp:anchor distT="0" distB="0" distL="114300" distR="114300" simplePos="0" relativeHeight="251692032" behindDoc="0" locked="0" layoutInCell="1" allowOverlap="1">
            <wp:simplePos x="0" y="0"/>
            <wp:positionH relativeFrom="column">
              <wp:posOffset>200025</wp:posOffset>
            </wp:positionH>
            <wp:positionV relativeFrom="paragraph">
              <wp:posOffset>283845</wp:posOffset>
            </wp:positionV>
            <wp:extent cx="1171575" cy="1171575"/>
            <wp:effectExtent l="0" t="0" r="9525" b="9525"/>
            <wp:wrapNone/>
            <wp:docPr id="23" name="Picture 23" descr="Bad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image" descr="Bad Sci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20A65" w:rsidRPr="00B00B82">
        <w:rPr>
          <w:rStyle w:val="a-size-large"/>
          <w:rFonts w:asciiTheme="minorHAnsi" w:hAnsiTheme="minorHAnsi" w:cs="Arial"/>
          <w:color w:val="111111"/>
          <w:sz w:val="24"/>
          <w:szCs w:val="24"/>
        </w:rPr>
        <w:t>Bad Science</w:t>
      </w:r>
      <w:r w:rsidR="00920A65" w:rsidRPr="00B00B82">
        <w:rPr>
          <w:rStyle w:val="a-size-large"/>
          <w:rFonts w:asciiTheme="minorHAnsi" w:hAnsiTheme="minorHAnsi" w:cs="Arial"/>
          <w:b w:val="0"/>
          <w:color w:val="111111"/>
          <w:sz w:val="24"/>
          <w:szCs w:val="24"/>
        </w:rPr>
        <w:t xml:space="preserve"> </w:t>
      </w:r>
      <w:r w:rsidRPr="00B00B82">
        <w:rPr>
          <w:rStyle w:val="a-size-large"/>
          <w:rFonts w:asciiTheme="minorHAnsi" w:hAnsiTheme="minorHAnsi" w:cs="Arial"/>
          <w:b w:val="0"/>
          <w:color w:val="111111"/>
          <w:sz w:val="24"/>
          <w:szCs w:val="24"/>
        </w:rPr>
        <w:t>and/</w:t>
      </w:r>
      <w:r w:rsidR="00920A65" w:rsidRPr="00B00B82">
        <w:rPr>
          <w:rStyle w:val="a-size-large"/>
          <w:rFonts w:asciiTheme="minorHAnsi" w:hAnsiTheme="minorHAnsi" w:cs="Arial"/>
          <w:b w:val="0"/>
          <w:color w:val="111111"/>
          <w:sz w:val="24"/>
          <w:szCs w:val="24"/>
        </w:rPr>
        <w:t>or</w:t>
      </w:r>
      <w:r w:rsidR="00920A65" w:rsidRPr="00B00B82">
        <w:rPr>
          <w:rStyle w:val="a-size-large"/>
          <w:rFonts w:asciiTheme="minorHAnsi" w:hAnsiTheme="minorHAnsi" w:cs="Arial"/>
          <w:color w:val="111111"/>
          <w:sz w:val="24"/>
          <w:szCs w:val="24"/>
        </w:rPr>
        <w:t xml:space="preserve"> I Think You’ll Find It’s a Bit More Complicated Than That</w:t>
      </w:r>
    </w:p>
    <w:p w:rsidR="00920A65" w:rsidRPr="00B00B82" w:rsidRDefault="00EF4BCC" w:rsidP="002809FC">
      <w:pPr>
        <w:pStyle w:val="Heading1"/>
        <w:shd w:val="clear" w:color="auto" w:fill="FFFFFF"/>
        <w:spacing w:before="0" w:beforeAutospacing="0"/>
        <w:ind w:left="2410" w:right="1655"/>
        <w:jc w:val="both"/>
        <w:rPr>
          <w:rStyle w:val="a-size-large"/>
          <w:rFonts w:asciiTheme="minorHAnsi" w:hAnsiTheme="minorHAnsi" w:cs="Arial"/>
          <w:b w:val="0"/>
          <w:color w:val="111111"/>
          <w:sz w:val="24"/>
          <w:szCs w:val="24"/>
        </w:rPr>
      </w:pPr>
      <w:r w:rsidRPr="00B00B82">
        <w:rPr>
          <w:rStyle w:val="a-size-large"/>
          <w:rFonts w:asciiTheme="minorHAnsi" w:hAnsiTheme="minorHAnsi" w:cs="Arial"/>
          <w:b w:val="0"/>
          <w:color w:val="111111"/>
          <w:sz w:val="24"/>
          <w:szCs w:val="24"/>
        </w:rPr>
        <w:t xml:space="preserve">I LOVE </w:t>
      </w:r>
      <w:proofErr w:type="spellStart"/>
      <w:r w:rsidR="00920A65" w:rsidRPr="00B00B82">
        <w:rPr>
          <w:rStyle w:val="a-size-large"/>
          <w:rFonts w:asciiTheme="minorHAnsi" w:hAnsiTheme="minorHAnsi" w:cs="Arial"/>
          <w:b w:val="0"/>
          <w:color w:val="111111"/>
          <w:sz w:val="24"/>
          <w:szCs w:val="24"/>
        </w:rPr>
        <w:t>Goldacre</w:t>
      </w:r>
      <w:proofErr w:type="spellEnd"/>
      <w:r w:rsidRPr="00B00B82">
        <w:rPr>
          <w:rStyle w:val="a-size-large"/>
          <w:rFonts w:asciiTheme="minorHAnsi" w:hAnsiTheme="minorHAnsi" w:cs="Arial"/>
          <w:b w:val="0"/>
          <w:color w:val="111111"/>
          <w:sz w:val="24"/>
          <w:szCs w:val="24"/>
        </w:rPr>
        <w:t>! He is</w:t>
      </w:r>
      <w:r w:rsidR="00920A65" w:rsidRPr="00B00B82">
        <w:rPr>
          <w:rStyle w:val="a-size-large"/>
          <w:rFonts w:asciiTheme="minorHAnsi" w:hAnsiTheme="minorHAnsi" w:cs="Arial"/>
          <w:b w:val="0"/>
          <w:color w:val="111111"/>
          <w:sz w:val="24"/>
          <w:szCs w:val="24"/>
        </w:rPr>
        <w:t xml:space="preserve"> a medically trained journalist who does a great job not only debunking woo but </w:t>
      </w:r>
      <w:r w:rsidR="002809FC" w:rsidRPr="00B00B82">
        <w:rPr>
          <w:rStyle w:val="a-size-large"/>
          <w:rFonts w:asciiTheme="minorHAnsi" w:hAnsiTheme="minorHAnsi" w:cs="Arial"/>
          <w:b w:val="0"/>
          <w:color w:val="111111"/>
          <w:sz w:val="24"/>
          <w:szCs w:val="24"/>
        </w:rPr>
        <w:t>in making us think more clearly about what evidence means and what evidence we require as a society before</w:t>
      </w:r>
      <w:r w:rsidR="00BF5872" w:rsidRPr="00B00B82">
        <w:rPr>
          <w:rStyle w:val="a-size-large"/>
          <w:rFonts w:asciiTheme="minorHAnsi" w:hAnsiTheme="minorHAnsi" w:cs="Arial"/>
          <w:b w:val="0"/>
          <w:color w:val="111111"/>
          <w:sz w:val="24"/>
          <w:szCs w:val="24"/>
        </w:rPr>
        <w:t xml:space="preserve"> decisions</w:t>
      </w:r>
      <w:r w:rsidR="002809FC" w:rsidRPr="00B00B82">
        <w:rPr>
          <w:rStyle w:val="a-size-large"/>
          <w:rFonts w:asciiTheme="minorHAnsi" w:hAnsiTheme="minorHAnsi" w:cs="Arial"/>
          <w:b w:val="0"/>
          <w:color w:val="111111"/>
          <w:sz w:val="24"/>
          <w:szCs w:val="24"/>
        </w:rPr>
        <w:t xml:space="preserve"> are made</w:t>
      </w:r>
      <w:r w:rsidR="00BF5872" w:rsidRPr="00B00B82">
        <w:rPr>
          <w:rStyle w:val="a-size-large"/>
          <w:rFonts w:asciiTheme="minorHAnsi" w:hAnsiTheme="minorHAnsi" w:cs="Arial"/>
          <w:b w:val="0"/>
          <w:color w:val="111111"/>
          <w:sz w:val="24"/>
          <w:szCs w:val="24"/>
        </w:rPr>
        <w:t xml:space="preserve"> that affect us all</w:t>
      </w:r>
      <w:r w:rsidR="002809FC" w:rsidRPr="00B00B82">
        <w:rPr>
          <w:rStyle w:val="a-size-large"/>
          <w:rFonts w:asciiTheme="minorHAnsi" w:hAnsiTheme="minorHAnsi" w:cs="Arial"/>
          <w:b w:val="0"/>
          <w:color w:val="111111"/>
          <w:sz w:val="24"/>
          <w:szCs w:val="24"/>
        </w:rPr>
        <w:t>.</w:t>
      </w:r>
    </w:p>
    <w:p w:rsidR="002809FC" w:rsidRPr="00B00B82" w:rsidRDefault="002809FC" w:rsidP="002809FC">
      <w:pPr>
        <w:pStyle w:val="Heading1"/>
        <w:shd w:val="clear" w:color="auto" w:fill="FFFFFF"/>
        <w:spacing w:before="0" w:beforeAutospacing="0"/>
        <w:ind w:left="2410" w:right="1655"/>
        <w:jc w:val="both"/>
        <w:rPr>
          <w:rStyle w:val="a-size-large"/>
          <w:rFonts w:asciiTheme="minorHAnsi" w:hAnsiTheme="minorHAnsi" w:cs="Arial"/>
          <w:b w:val="0"/>
          <w:color w:val="111111"/>
          <w:sz w:val="24"/>
          <w:szCs w:val="24"/>
        </w:rPr>
      </w:pPr>
      <w:r w:rsidRPr="00B00B82">
        <w:rPr>
          <w:rStyle w:val="a-size-large"/>
          <w:rFonts w:asciiTheme="minorHAnsi" w:hAnsiTheme="minorHAnsi" w:cs="Arial"/>
          <w:b w:val="0"/>
          <w:color w:val="111111"/>
          <w:sz w:val="24"/>
          <w:szCs w:val="24"/>
        </w:rPr>
        <w:t>If you are thinking of studying Chemistry or Biology,</w:t>
      </w:r>
      <w:r w:rsidRPr="00B00B82">
        <w:rPr>
          <w:rStyle w:val="a-size-large"/>
          <w:rFonts w:asciiTheme="minorHAnsi" w:hAnsiTheme="minorHAnsi" w:cs="Arial"/>
          <w:color w:val="111111"/>
          <w:sz w:val="24"/>
          <w:szCs w:val="24"/>
        </w:rPr>
        <w:t xml:space="preserve"> Bad Pharma</w:t>
      </w:r>
      <w:r w:rsidRPr="00B00B82">
        <w:rPr>
          <w:rStyle w:val="a-size-large"/>
          <w:rFonts w:asciiTheme="minorHAnsi" w:hAnsiTheme="minorHAnsi" w:cs="Arial"/>
          <w:b w:val="0"/>
          <w:color w:val="111111"/>
          <w:sz w:val="24"/>
          <w:szCs w:val="24"/>
        </w:rPr>
        <w:t xml:space="preserve"> is also great.</w:t>
      </w:r>
    </w:p>
    <w:p w:rsidR="00920A65" w:rsidRDefault="00920A65" w:rsidP="00920A65">
      <w:pPr>
        <w:pStyle w:val="Heading1"/>
        <w:shd w:val="clear" w:color="auto" w:fill="FFFFFF"/>
        <w:spacing w:before="0" w:beforeAutospacing="0"/>
        <w:jc w:val="both"/>
        <w:rPr>
          <w:rStyle w:val="a-size-large"/>
          <w:rFonts w:asciiTheme="minorHAnsi" w:hAnsiTheme="minorHAnsi" w:cs="Arial"/>
          <w:color w:val="111111"/>
          <w:sz w:val="20"/>
          <w:szCs w:val="20"/>
        </w:rPr>
      </w:pPr>
    </w:p>
    <w:p w:rsidR="00920A65" w:rsidRPr="00B00B82" w:rsidRDefault="00F502F7" w:rsidP="00F502F7">
      <w:pPr>
        <w:pStyle w:val="Heading1"/>
        <w:numPr>
          <w:ilvl w:val="0"/>
          <w:numId w:val="1"/>
        </w:numPr>
        <w:shd w:val="clear" w:color="auto" w:fill="FFFFFF"/>
        <w:spacing w:before="0" w:beforeAutospacing="0"/>
        <w:ind w:left="567"/>
        <w:jc w:val="both"/>
        <w:rPr>
          <w:rStyle w:val="a-size-large"/>
          <w:rFonts w:asciiTheme="minorHAnsi" w:hAnsiTheme="minorHAnsi" w:cs="Arial"/>
          <w:color w:val="111111"/>
          <w:sz w:val="24"/>
          <w:szCs w:val="24"/>
        </w:rPr>
      </w:pPr>
      <w:r w:rsidRPr="00B00B82">
        <w:rPr>
          <w:rStyle w:val="a-size-large"/>
          <w:rFonts w:asciiTheme="minorHAnsi" w:hAnsiTheme="minorHAnsi" w:cs="Arial"/>
          <w:color w:val="111111"/>
          <w:sz w:val="24"/>
          <w:szCs w:val="24"/>
        </w:rPr>
        <w:t>Thing Explainer: Complicated Stuff in Simple Words</w:t>
      </w:r>
    </w:p>
    <w:p w:rsidR="004F4732" w:rsidRPr="00B00B82" w:rsidRDefault="00F502F7" w:rsidP="00F502F7">
      <w:pPr>
        <w:pStyle w:val="Heading1"/>
        <w:shd w:val="clear" w:color="auto" w:fill="FFFFFF"/>
        <w:spacing w:before="0" w:beforeAutospacing="0"/>
        <w:ind w:left="2410"/>
        <w:jc w:val="both"/>
        <w:rPr>
          <w:rStyle w:val="a-size-large"/>
          <w:rFonts w:asciiTheme="minorHAnsi" w:hAnsiTheme="minorHAnsi" w:cs="Arial"/>
          <w:color w:val="111111"/>
          <w:sz w:val="24"/>
          <w:szCs w:val="24"/>
        </w:rPr>
      </w:pPr>
      <w:r w:rsidRPr="00B00B82">
        <w:rPr>
          <w:rFonts w:asciiTheme="minorHAnsi" w:hAnsiTheme="minorHAnsi" w:cs="Arial"/>
          <w:noProof/>
          <w:color w:val="111111"/>
          <w:sz w:val="24"/>
          <w:szCs w:val="24"/>
        </w:rPr>
        <w:drawing>
          <wp:anchor distT="0" distB="0" distL="114300" distR="114300" simplePos="0" relativeHeight="251695104" behindDoc="0" locked="0" layoutInCell="1" allowOverlap="1" wp14:anchorId="6CA396BC" wp14:editId="5ADAA301">
            <wp:simplePos x="0" y="0"/>
            <wp:positionH relativeFrom="column">
              <wp:posOffset>333375</wp:posOffset>
            </wp:positionH>
            <wp:positionV relativeFrom="paragraph">
              <wp:posOffset>40005</wp:posOffset>
            </wp:positionV>
            <wp:extent cx="1028700" cy="1367155"/>
            <wp:effectExtent l="76200" t="76200" r="133350" b="1377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69857DE.tmp"/>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28700" cy="136715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B00B82">
        <w:rPr>
          <w:rStyle w:val="a-size-large"/>
          <w:rFonts w:asciiTheme="minorHAnsi" w:hAnsiTheme="minorHAnsi" w:cs="Arial"/>
          <w:b w:val="0"/>
          <w:color w:val="111111"/>
          <w:sz w:val="24"/>
          <w:szCs w:val="24"/>
        </w:rPr>
        <w:t xml:space="preserve">I love the </w:t>
      </w:r>
      <w:r w:rsidR="00B00B82">
        <w:rPr>
          <w:rStyle w:val="a-size-large"/>
          <w:rFonts w:asciiTheme="minorHAnsi" w:hAnsiTheme="minorHAnsi" w:cs="Arial"/>
          <w:b w:val="0"/>
          <w:color w:val="111111"/>
          <w:sz w:val="24"/>
          <w:szCs w:val="24"/>
        </w:rPr>
        <w:t>comic XK</w:t>
      </w:r>
      <w:r w:rsidR="004F4732" w:rsidRPr="00B00B82">
        <w:rPr>
          <w:rStyle w:val="a-size-large"/>
          <w:rFonts w:asciiTheme="minorHAnsi" w:hAnsiTheme="minorHAnsi" w:cs="Arial"/>
          <w:b w:val="0"/>
          <w:color w:val="111111"/>
          <w:sz w:val="24"/>
          <w:szCs w:val="24"/>
        </w:rPr>
        <w:t>CD</w:t>
      </w:r>
      <w:r w:rsidRPr="00B00B82">
        <w:rPr>
          <w:rStyle w:val="a-size-large"/>
          <w:rFonts w:asciiTheme="minorHAnsi" w:hAnsiTheme="minorHAnsi" w:cs="Arial"/>
          <w:b w:val="0"/>
          <w:color w:val="111111"/>
          <w:sz w:val="24"/>
          <w:szCs w:val="24"/>
        </w:rPr>
        <w:t xml:space="preserve">.  It was introduced to me a few years ago by a student I taught for Psychology A Level.  This </w:t>
      </w:r>
      <w:r w:rsidR="004F4732" w:rsidRPr="00B00B82">
        <w:rPr>
          <w:rStyle w:val="a-size-large"/>
          <w:rFonts w:asciiTheme="minorHAnsi" w:hAnsiTheme="minorHAnsi" w:cs="Arial"/>
          <w:b w:val="0"/>
          <w:color w:val="111111"/>
          <w:sz w:val="24"/>
          <w:szCs w:val="24"/>
        </w:rPr>
        <w:t xml:space="preserve">book </w:t>
      </w:r>
      <w:r w:rsidRPr="00B00B82">
        <w:rPr>
          <w:rStyle w:val="a-size-large"/>
          <w:rFonts w:asciiTheme="minorHAnsi" w:hAnsiTheme="minorHAnsi" w:cs="Arial"/>
          <w:b w:val="0"/>
          <w:color w:val="111111"/>
          <w:sz w:val="24"/>
          <w:szCs w:val="24"/>
        </w:rPr>
        <w:t>by the comic’s author uses only</w:t>
      </w:r>
      <w:bookmarkStart w:id="0" w:name="_GoBack"/>
      <w:bookmarkEnd w:id="0"/>
      <w:r w:rsidRPr="00B00B82">
        <w:rPr>
          <w:rStyle w:val="a-size-large"/>
          <w:rFonts w:asciiTheme="minorHAnsi" w:hAnsiTheme="minorHAnsi" w:cs="Arial"/>
          <w:b w:val="0"/>
          <w:color w:val="111111"/>
          <w:sz w:val="24"/>
          <w:szCs w:val="24"/>
        </w:rPr>
        <w:t xml:space="preserve"> the 1000 most common words in the English language to explain the structure and function of lots of “Things”, from simple </w:t>
      </w:r>
      <w:r w:rsidR="004F4732" w:rsidRPr="00B00B82">
        <w:rPr>
          <w:rStyle w:val="a-size-large"/>
          <w:rFonts w:asciiTheme="minorHAnsi" w:hAnsiTheme="minorHAnsi" w:cs="Arial"/>
          <w:b w:val="0"/>
          <w:color w:val="111111"/>
          <w:sz w:val="24"/>
          <w:szCs w:val="24"/>
        </w:rPr>
        <w:t>everyday objects such as a biro to the Saturn V rocket and an atom bomb.</w:t>
      </w:r>
    </w:p>
    <w:p w:rsidR="003C6DEE" w:rsidRDefault="004F4732" w:rsidP="00F502F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r w:rsidRPr="009C4728">
        <w:rPr>
          <w:rStyle w:val="a-size-large"/>
          <w:rFonts w:asciiTheme="minorHAnsi" w:hAnsiTheme="minorHAnsi" w:cs="Arial"/>
          <w:b w:val="0"/>
          <w:color w:val="111111"/>
          <w:sz w:val="20"/>
          <w:szCs w:val="20"/>
        </w:rPr>
        <w:tab/>
      </w:r>
    </w:p>
    <w:p w:rsidR="00F502F7" w:rsidRDefault="00F502F7" w:rsidP="00F502F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p>
    <w:p w:rsidR="00F502F7" w:rsidRDefault="00F502F7" w:rsidP="00F502F7">
      <w:pPr>
        <w:pStyle w:val="Heading1"/>
        <w:shd w:val="clear" w:color="auto" w:fill="FFFFFF"/>
        <w:spacing w:before="0" w:beforeAutospacing="0"/>
        <w:ind w:left="567"/>
        <w:jc w:val="both"/>
        <w:rPr>
          <w:rStyle w:val="a-size-large"/>
          <w:rFonts w:asciiTheme="minorHAnsi" w:hAnsiTheme="minorHAnsi" w:cs="Arial"/>
          <w:b w:val="0"/>
          <w:color w:val="111111"/>
          <w:sz w:val="20"/>
          <w:szCs w:val="20"/>
        </w:rPr>
      </w:pPr>
    </w:p>
    <w:p w:rsidR="004F4732" w:rsidRPr="00F806A0" w:rsidRDefault="00956172" w:rsidP="00C70132">
      <w:pPr>
        <w:pStyle w:val="Heading1"/>
        <w:shd w:val="clear" w:color="auto" w:fill="FFFFFF"/>
        <w:spacing w:before="0" w:beforeAutospacing="0"/>
        <w:ind w:left="720" w:hanging="720"/>
        <w:jc w:val="both"/>
        <w:rPr>
          <w:rFonts w:asciiTheme="minorHAnsi" w:hAnsiTheme="minorHAnsi" w:cs="Arial"/>
          <w:color w:val="E36C0A" w:themeColor="accent6" w:themeShade="BF"/>
          <w:sz w:val="36"/>
          <w:szCs w:val="36"/>
          <w:u w:val="single"/>
        </w:rPr>
      </w:pPr>
      <w:r>
        <w:rPr>
          <w:rFonts w:asciiTheme="minorHAnsi" w:hAnsiTheme="minorHAnsi" w:cs="Arial"/>
          <w:color w:val="E36C0A" w:themeColor="accent6" w:themeShade="BF"/>
          <w:sz w:val="36"/>
          <w:szCs w:val="36"/>
          <w:u w:val="single"/>
        </w:rPr>
        <w:br w:type="page"/>
      </w:r>
      <w:r w:rsidR="0002339D">
        <w:rPr>
          <w:rFonts w:asciiTheme="minorHAnsi" w:hAnsiTheme="minorHAnsi" w:cs="Arial"/>
          <w:color w:val="E36C0A" w:themeColor="accent6" w:themeShade="BF"/>
          <w:sz w:val="36"/>
          <w:szCs w:val="36"/>
          <w:u w:val="single"/>
        </w:rPr>
        <w:t>Series</w:t>
      </w:r>
      <w:r w:rsidR="00B23DFF">
        <w:rPr>
          <w:rFonts w:asciiTheme="minorHAnsi" w:hAnsiTheme="minorHAnsi" w:cs="Arial"/>
          <w:color w:val="E36C0A" w:themeColor="accent6" w:themeShade="BF"/>
          <w:sz w:val="36"/>
          <w:szCs w:val="36"/>
          <w:u w:val="single"/>
        </w:rPr>
        <w:t xml:space="preserve"> / </w:t>
      </w:r>
      <w:r w:rsidR="00960E45" w:rsidRPr="00F806A0">
        <w:rPr>
          <w:rFonts w:asciiTheme="minorHAnsi" w:hAnsiTheme="minorHAnsi" w:cs="Arial"/>
          <w:color w:val="E36C0A" w:themeColor="accent6" w:themeShade="BF"/>
          <w:sz w:val="36"/>
          <w:szCs w:val="36"/>
          <w:u w:val="single"/>
        </w:rPr>
        <w:t>Video Clip</w:t>
      </w:r>
      <w:r w:rsidR="00B23DFF">
        <w:rPr>
          <w:rFonts w:asciiTheme="minorHAnsi" w:hAnsiTheme="minorHAnsi" w:cs="Arial"/>
          <w:color w:val="E36C0A" w:themeColor="accent6" w:themeShade="BF"/>
          <w:sz w:val="36"/>
          <w:szCs w:val="36"/>
          <w:u w:val="single"/>
        </w:rPr>
        <w:t>s</w:t>
      </w:r>
      <w:r w:rsidR="00960E45" w:rsidRPr="00F806A0">
        <w:rPr>
          <w:rFonts w:asciiTheme="minorHAnsi" w:hAnsiTheme="minorHAnsi" w:cs="Arial"/>
          <w:color w:val="E36C0A" w:themeColor="accent6" w:themeShade="BF"/>
          <w:sz w:val="36"/>
          <w:szCs w:val="36"/>
          <w:u w:val="single"/>
        </w:rPr>
        <w:t xml:space="preserve"> Recommendations</w:t>
      </w:r>
    </w:p>
    <w:p w:rsidR="00BF5872" w:rsidRPr="00CB2F14" w:rsidRDefault="00EB510E" w:rsidP="007C3A4E">
      <w:pPr>
        <w:pStyle w:val="Heading1"/>
        <w:numPr>
          <w:ilvl w:val="0"/>
          <w:numId w:val="3"/>
        </w:numPr>
        <w:shd w:val="clear" w:color="auto" w:fill="FFFFFF"/>
        <w:spacing w:before="0" w:beforeAutospacing="0" w:after="0" w:afterAutospacing="0"/>
        <w:jc w:val="both"/>
        <w:rPr>
          <w:rStyle w:val="Hyperlink"/>
          <w:rFonts w:asciiTheme="minorHAnsi" w:hAnsiTheme="minorHAnsi" w:cs="Arial"/>
          <w:color w:val="111111"/>
          <w:sz w:val="24"/>
          <w:szCs w:val="24"/>
          <w:u w:val="none"/>
        </w:rPr>
      </w:pPr>
      <w:r w:rsidRPr="00CB2F14">
        <w:rPr>
          <w:rFonts w:asciiTheme="minorHAnsi" w:hAnsiTheme="minorHAnsi" w:cs="Arial"/>
          <w:color w:val="111111"/>
          <w:sz w:val="24"/>
          <w:szCs w:val="24"/>
        </w:rPr>
        <w:t xml:space="preserve">Minute Physics – </w:t>
      </w:r>
      <w:r w:rsidR="00BF5872" w:rsidRPr="00CB2F14">
        <w:rPr>
          <w:rFonts w:asciiTheme="minorHAnsi" w:hAnsiTheme="minorHAnsi" w:cs="Arial"/>
          <w:b w:val="0"/>
          <w:color w:val="111111"/>
          <w:sz w:val="24"/>
          <w:szCs w:val="24"/>
        </w:rPr>
        <w:t>Even if you only have a couple of minutes you could find out something with this series.  A huge v</w:t>
      </w:r>
      <w:r w:rsidRPr="00CB2F14">
        <w:rPr>
          <w:rFonts w:asciiTheme="minorHAnsi" w:hAnsiTheme="minorHAnsi" w:cs="Arial"/>
          <w:b w:val="0"/>
          <w:color w:val="111111"/>
          <w:sz w:val="24"/>
          <w:szCs w:val="24"/>
        </w:rPr>
        <w:t xml:space="preserve">ariety of Physics questions </w:t>
      </w:r>
      <w:r w:rsidR="00BF5872" w:rsidRPr="00CB2F14">
        <w:rPr>
          <w:rFonts w:asciiTheme="minorHAnsi" w:hAnsiTheme="minorHAnsi" w:cs="Arial"/>
          <w:b w:val="0"/>
          <w:color w:val="111111"/>
          <w:sz w:val="24"/>
          <w:szCs w:val="24"/>
        </w:rPr>
        <w:t xml:space="preserve">are </w:t>
      </w:r>
      <w:r w:rsidRPr="00CB2F14">
        <w:rPr>
          <w:rFonts w:asciiTheme="minorHAnsi" w:hAnsiTheme="minorHAnsi" w:cs="Arial"/>
          <w:b w:val="0"/>
          <w:color w:val="111111"/>
          <w:sz w:val="24"/>
          <w:szCs w:val="24"/>
        </w:rPr>
        <w:t>explained simply (in felt tip</w:t>
      </w:r>
      <w:r w:rsidR="00BF5872" w:rsidRPr="00CB2F14">
        <w:rPr>
          <w:rFonts w:asciiTheme="minorHAnsi" w:hAnsiTheme="minorHAnsi" w:cs="Arial"/>
          <w:b w:val="0"/>
          <w:color w:val="111111"/>
          <w:sz w:val="24"/>
          <w:szCs w:val="24"/>
        </w:rPr>
        <w:t>!</w:t>
      </w:r>
      <w:r w:rsidRPr="00CB2F14">
        <w:rPr>
          <w:rFonts w:asciiTheme="minorHAnsi" w:hAnsiTheme="minorHAnsi" w:cs="Arial"/>
          <w:b w:val="0"/>
          <w:color w:val="111111"/>
          <w:sz w:val="24"/>
          <w:szCs w:val="24"/>
        </w:rPr>
        <w:t xml:space="preserve">) in a couple of minutes. </w:t>
      </w:r>
      <w:hyperlink r:id="rId24" w:history="1">
        <w:r w:rsidR="001412B6" w:rsidRPr="00CB2F14">
          <w:rPr>
            <w:rStyle w:val="Hyperlink"/>
            <w:rFonts w:asciiTheme="minorHAnsi" w:hAnsiTheme="minorHAnsi" w:cs="Arial"/>
            <w:sz w:val="24"/>
            <w:szCs w:val="24"/>
          </w:rPr>
          <w:t>https://www.youtube.com/user/</w:t>
        </w:r>
        <w:r w:rsidR="001412B6" w:rsidRPr="00CB2F14">
          <w:rPr>
            <w:rStyle w:val="Hyperlink"/>
            <w:rFonts w:asciiTheme="minorHAnsi" w:hAnsiTheme="minorHAnsi" w:cs="Arial"/>
            <w:sz w:val="24"/>
            <w:szCs w:val="24"/>
          </w:rPr>
          <w:t>m</w:t>
        </w:r>
        <w:r w:rsidR="001412B6" w:rsidRPr="00CB2F14">
          <w:rPr>
            <w:rStyle w:val="Hyperlink"/>
            <w:rFonts w:asciiTheme="minorHAnsi" w:hAnsiTheme="minorHAnsi" w:cs="Arial"/>
            <w:sz w:val="24"/>
            <w:szCs w:val="24"/>
          </w:rPr>
          <w:t>inutephysics</w:t>
        </w:r>
      </w:hyperlink>
    </w:p>
    <w:p w:rsidR="007C3A4E" w:rsidRPr="00CB2F14" w:rsidRDefault="007C3A4E" w:rsidP="007C3A4E">
      <w:pPr>
        <w:pStyle w:val="Heading1"/>
        <w:shd w:val="clear" w:color="auto" w:fill="FFFFFF"/>
        <w:spacing w:before="0" w:beforeAutospacing="0" w:after="0" w:afterAutospacing="0"/>
        <w:ind w:left="720"/>
        <w:jc w:val="both"/>
        <w:rPr>
          <w:rStyle w:val="Hyperlink"/>
          <w:rFonts w:asciiTheme="minorHAnsi" w:hAnsiTheme="minorHAnsi" w:cs="Arial"/>
          <w:color w:val="111111"/>
          <w:sz w:val="24"/>
          <w:szCs w:val="24"/>
          <w:u w:val="none"/>
        </w:rPr>
      </w:pPr>
    </w:p>
    <w:p w:rsidR="00652EE3" w:rsidRPr="00CB2F14" w:rsidRDefault="00BF5872" w:rsidP="007C3A4E">
      <w:pPr>
        <w:pStyle w:val="Heading1"/>
        <w:numPr>
          <w:ilvl w:val="0"/>
          <w:numId w:val="3"/>
        </w:numPr>
        <w:shd w:val="clear" w:color="auto" w:fill="FFFFFF"/>
        <w:spacing w:before="0" w:beforeAutospacing="0" w:after="0" w:afterAutospacing="0"/>
        <w:jc w:val="both"/>
        <w:rPr>
          <w:rFonts w:asciiTheme="minorHAnsi" w:hAnsiTheme="minorHAnsi" w:cs="Arial"/>
          <w:color w:val="111111"/>
          <w:sz w:val="24"/>
          <w:szCs w:val="24"/>
        </w:rPr>
      </w:pPr>
      <w:r w:rsidRPr="00CB2F14">
        <w:rPr>
          <w:rFonts w:asciiTheme="minorHAnsi" w:hAnsiTheme="minorHAnsi" w:cs="Arial"/>
          <w:color w:val="111111"/>
          <w:sz w:val="24"/>
          <w:szCs w:val="24"/>
        </w:rPr>
        <w:t xml:space="preserve">Cosmos </w:t>
      </w:r>
      <w:r w:rsidR="001412B6" w:rsidRPr="00CB2F14">
        <w:rPr>
          <w:rFonts w:asciiTheme="minorHAnsi" w:hAnsiTheme="minorHAnsi" w:cs="Arial"/>
          <w:color w:val="111111"/>
          <w:sz w:val="24"/>
          <w:szCs w:val="24"/>
        </w:rPr>
        <w:t xml:space="preserve">– </w:t>
      </w:r>
      <w:r w:rsidRPr="00CB2F14">
        <w:rPr>
          <w:rFonts w:asciiTheme="minorHAnsi" w:hAnsiTheme="minorHAnsi" w:cs="Arial"/>
          <w:b w:val="0"/>
          <w:color w:val="111111"/>
          <w:sz w:val="24"/>
          <w:szCs w:val="24"/>
        </w:rPr>
        <w:t xml:space="preserve">A reboot of the seminal 1980 original which featured Carl Sagan </w:t>
      </w:r>
      <w:r w:rsidR="009A75E1" w:rsidRPr="00CB2F14">
        <w:rPr>
          <w:rFonts w:asciiTheme="minorHAnsi" w:hAnsiTheme="minorHAnsi" w:cs="Arial"/>
          <w:b w:val="0"/>
          <w:color w:val="111111"/>
          <w:sz w:val="24"/>
          <w:szCs w:val="24"/>
        </w:rPr>
        <w:t xml:space="preserve">(“Somewhere, something incredible is waiting to be known”).  Neil </w:t>
      </w:r>
      <w:proofErr w:type="spellStart"/>
      <w:r w:rsidR="009A75E1" w:rsidRPr="00CB2F14">
        <w:rPr>
          <w:rFonts w:asciiTheme="minorHAnsi" w:hAnsiTheme="minorHAnsi" w:cs="Arial"/>
          <w:b w:val="0"/>
          <w:color w:val="111111"/>
          <w:sz w:val="24"/>
          <w:szCs w:val="24"/>
        </w:rPr>
        <w:t>deGrasse</w:t>
      </w:r>
      <w:proofErr w:type="spellEnd"/>
      <w:r w:rsidR="009A75E1" w:rsidRPr="00CB2F14">
        <w:rPr>
          <w:rFonts w:asciiTheme="minorHAnsi" w:hAnsiTheme="minorHAnsi" w:cs="Arial"/>
          <w:b w:val="0"/>
          <w:color w:val="111111"/>
          <w:sz w:val="24"/>
          <w:szCs w:val="24"/>
        </w:rPr>
        <w:t xml:space="preserve"> Tyson </w:t>
      </w:r>
      <w:r w:rsidR="009A75E1" w:rsidRPr="00CB2F14">
        <w:rPr>
          <w:rFonts w:asciiTheme="minorHAnsi" w:hAnsiTheme="minorHAnsi"/>
          <w:b w:val="0"/>
          <w:sz w:val="24"/>
          <w:szCs w:val="24"/>
        </w:rPr>
        <w:t>trace</w:t>
      </w:r>
      <w:r w:rsidR="009A75E1" w:rsidRPr="00CB2F14">
        <w:rPr>
          <w:rFonts w:asciiTheme="minorHAnsi" w:hAnsiTheme="minorHAnsi"/>
          <w:b w:val="0"/>
          <w:sz w:val="24"/>
          <w:szCs w:val="24"/>
        </w:rPr>
        <w:t>s</w:t>
      </w:r>
      <w:r w:rsidR="009A75E1" w:rsidRPr="00CB2F14">
        <w:rPr>
          <w:rFonts w:asciiTheme="minorHAnsi" w:hAnsiTheme="minorHAnsi"/>
          <w:b w:val="0"/>
          <w:sz w:val="24"/>
          <w:szCs w:val="24"/>
        </w:rPr>
        <w:t xml:space="preserve"> our roots back to the hearts of ancient stars, and </w:t>
      </w:r>
      <w:r w:rsidR="009A75E1" w:rsidRPr="00CB2F14">
        <w:rPr>
          <w:rFonts w:asciiTheme="minorHAnsi" w:hAnsiTheme="minorHAnsi"/>
          <w:b w:val="0"/>
          <w:sz w:val="24"/>
          <w:szCs w:val="24"/>
        </w:rPr>
        <w:t>takes us on a journey</w:t>
      </w:r>
      <w:r w:rsidR="009A75E1" w:rsidRPr="00CB2F14">
        <w:rPr>
          <w:rFonts w:asciiTheme="minorHAnsi" w:hAnsiTheme="minorHAnsi"/>
          <w:b w:val="0"/>
          <w:sz w:val="24"/>
          <w:szCs w:val="24"/>
        </w:rPr>
        <w:t xml:space="preserve"> across the universe for a vision of the cosmos on the grandest scale</w:t>
      </w:r>
      <w:r w:rsidR="001412B6" w:rsidRPr="00CB2F14">
        <w:rPr>
          <w:rFonts w:asciiTheme="minorHAnsi" w:hAnsiTheme="minorHAnsi" w:cs="Arial"/>
          <w:b w:val="0"/>
          <w:color w:val="111111"/>
          <w:sz w:val="24"/>
          <w:szCs w:val="24"/>
        </w:rPr>
        <w:t>.</w:t>
      </w:r>
    </w:p>
    <w:p w:rsidR="00652EE3" w:rsidRPr="00CB2F14" w:rsidRDefault="009A75E1" w:rsidP="007C3A4E">
      <w:pPr>
        <w:pStyle w:val="Heading1"/>
        <w:shd w:val="clear" w:color="auto" w:fill="FFFFFF"/>
        <w:spacing w:before="0" w:beforeAutospacing="0" w:after="0" w:afterAutospacing="0"/>
        <w:ind w:left="720"/>
        <w:jc w:val="both"/>
        <w:rPr>
          <w:rFonts w:asciiTheme="minorHAnsi" w:eastAsiaTheme="minorEastAsia" w:hAnsiTheme="minorHAnsi" w:cstheme="minorBidi"/>
          <w:bCs w:val="0"/>
          <w:kern w:val="0"/>
          <w:sz w:val="24"/>
          <w:szCs w:val="24"/>
          <w:lang w:eastAsia="ja-JP"/>
        </w:rPr>
      </w:pPr>
      <w:r w:rsidRPr="00CB2F14">
        <w:rPr>
          <w:rFonts w:asciiTheme="minorHAnsi" w:hAnsiTheme="minorHAnsi" w:cs="Arial"/>
          <w:b w:val="0"/>
          <w:color w:val="111111"/>
          <w:sz w:val="24"/>
          <w:szCs w:val="24"/>
        </w:rPr>
        <w:t>No longer on Netflix, but I think it is on the new Disney+ service.  Also found elsewhere e.g.</w:t>
      </w:r>
      <w:r w:rsidR="00CB2F14">
        <w:rPr>
          <w:rFonts w:asciiTheme="minorHAnsi" w:hAnsiTheme="minorHAnsi" w:cs="Arial"/>
          <w:b w:val="0"/>
          <w:color w:val="111111"/>
          <w:sz w:val="24"/>
          <w:szCs w:val="24"/>
        </w:rPr>
        <w:t xml:space="preserve"> </w:t>
      </w:r>
      <w:hyperlink r:id="rId25" w:history="1">
        <w:r w:rsidR="00BF5872" w:rsidRPr="00CB2F14">
          <w:rPr>
            <w:rFonts w:asciiTheme="minorHAnsi" w:eastAsiaTheme="minorEastAsia" w:hAnsiTheme="minorHAnsi" w:cstheme="minorBidi"/>
            <w:bCs w:val="0"/>
            <w:color w:val="0000FF"/>
            <w:kern w:val="0"/>
            <w:sz w:val="24"/>
            <w:szCs w:val="24"/>
            <w:u w:val="single"/>
            <w:lang w:eastAsia="ja-JP"/>
          </w:rPr>
          <w:t>https://www.dailymotion.com/video/x35e2io</w:t>
        </w:r>
      </w:hyperlink>
    </w:p>
    <w:p w:rsidR="007C3A4E" w:rsidRPr="00CB2F14" w:rsidRDefault="007C3A4E" w:rsidP="007C3A4E">
      <w:pPr>
        <w:pStyle w:val="Heading1"/>
        <w:shd w:val="clear" w:color="auto" w:fill="FFFFFF"/>
        <w:spacing w:before="0" w:beforeAutospacing="0" w:after="0" w:afterAutospacing="0"/>
        <w:ind w:left="720"/>
        <w:jc w:val="both"/>
        <w:rPr>
          <w:rFonts w:asciiTheme="minorHAnsi" w:hAnsiTheme="minorHAnsi" w:cs="Arial"/>
          <w:color w:val="111111"/>
          <w:sz w:val="24"/>
          <w:szCs w:val="24"/>
        </w:rPr>
      </w:pPr>
    </w:p>
    <w:p w:rsidR="001412B6" w:rsidRPr="00CB2F14" w:rsidRDefault="001412B6" w:rsidP="007C3A4E">
      <w:pPr>
        <w:pStyle w:val="Heading1"/>
        <w:numPr>
          <w:ilvl w:val="0"/>
          <w:numId w:val="3"/>
        </w:numPr>
        <w:shd w:val="clear" w:color="auto" w:fill="FFFFFF"/>
        <w:spacing w:before="0" w:beforeAutospacing="0" w:after="0" w:afterAutospacing="0"/>
        <w:jc w:val="both"/>
        <w:rPr>
          <w:rFonts w:asciiTheme="minorHAnsi" w:hAnsiTheme="minorHAnsi" w:cs="Arial"/>
          <w:color w:val="111111"/>
          <w:sz w:val="24"/>
          <w:szCs w:val="24"/>
        </w:rPr>
      </w:pPr>
      <w:r w:rsidRPr="00CB2F14">
        <w:rPr>
          <w:rFonts w:asciiTheme="minorHAnsi" w:hAnsiTheme="minorHAnsi" w:cs="Arial"/>
          <w:color w:val="111111"/>
          <w:sz w:val="24"/>
          <w:szCs w:val="24"/>
        </w:rPr>
        <w:t>Shock and Awe, The Story of Electricity –</w:t>
      </w:r>
      <w:r w:rsidRPr="00CB2F14">
        <w:rPr>
          <w:rFonts w:asciiTheme="minorHAnsi" w:hAnsiTheme="minorHAnsi" w:cs="Arial"/>
          <w:b w:val="0"/>
          <w:color w:val="111111"/>
          <w:sz w:val="24"/>
          <w:szCs w:val="24"/>
        </w:rPr>
        <w:t xml:space="preserve"> </w:t>
      </w:r>
      <w:r w:rsidR="009A75E1" w:rsidRPr="00CB2F14">
        <w:rPr>
          <w:rFonts w:asciiTheme="minorHAnsi" w:hAnsiTheme="minorHAnsi" w:cs="Arial"/>
          <w:b w:val="0"/>
          <w:color w:val="111111"/>
          <w:sz w:val="24"/>
          <w:szCs w:val="24"/>
        </w:rPr>
        <w:t xml:space="preserve">Mrs Pitt’s favourite science presenter, Jim al </w:t>
      </w:r>
      <w:proofErr w:type="spellStart"/>
      <w:r w:rsidR="009A75E1" w:rsidRPr="00CB2F14">
        <w:rPr>
          <w:rFonts w:asciiTheme="minorHAnsi" w:hAnsiTheme="minorHAnsi" w:cs="Arial"/>
          <w:b w:val="0"/>
          <w:color w:val="111111"/>
          <w:sz w:val="24"/>
          <w:szCs w:val="24"/>
        </w:rPr>
        <w:t>Khalili’s</w:t>
      </w:r>
      <w:proofErr w:type="spellEnd"/>
      <w:r w:rsidR="009A75E1" w:rsidRPr="00CB2F14">
        <w:rPr>
          <w:rFonts w:asciiTheme="minorHAnsi" w:hAnsiTheme="minorHAnsi" w:cs="Arial"/>
          <w:b w:val="0"/>
          <w:color w:val="111111"/>
          <w:sz w:val="24"/>
          <w:szCs w:val="24"/>
        </w:rPr>
        <w:t xml:space="preserve"> </w:t>
      </w:r>
      <w:r w:rsidRPr="00CB2F14">
        <w:rPr>
          <w:rFonts w:asciiTheme="minorHAnsi" w:hAnsiTheme="minorHAnsi" w:cs="Arial"/>
          <w:b w:val="0"/>
          <w:color w:val="111111"/>
          <w:sz w:val="24"/>
          <w:szCs w:val="24"/>
        </w:rPr>
        <w:t>3 part BBC documentary is essential viewing if you want to see how our lives have been transformed by the ideas of a few great scientists a little over 100 years ago.</w:t>
      </w:r>
      <w:r w:rsidR="009A75E1" w:rsidRPr="00CB2F14">
        <w:rPr>
          <w:rFonts w:asciiTheme="minorHAnsi" w:hAnsiTheme="minorHAnsi" w:cs="Arial"/>
          <w:b w:val="0"/>
          <w:color w:val="111111"/>
          <w:sz w:val="24"/>
          <w:szCs w:val="24"/>
        </w:rPr>
        <w:t xml:space="preserve"> Spoiler: Edison was an absolute rotter!</w:t>
      </w:r>
    </w:p>
    <w:p w:rsidR="0002339D" w:rsidRPr="00CB2F14" w:rsidRDefault="007C3A4E" w:rsidP="0002339D">
      <w:pPr>
        <w:pStyle w:val="Heading1"/>
        <w:shd w:val="clear" w:color="auto" w:fill="FFFFFF"/>
        <w:spacing w:before="0" w:beforeAutospacing="0" w:after="0" w:afterAutospacing="0"/>
        <w:ind w:left="720"/>
        <w:jc w:val="both"/>
        <w:rPr>
          <w:rStyle w:val="Hyperlink"/>
          <w:rFonts w:asciiTheme="minorHAnsi" w:hAnsiTheme="minorHAnsi" w:cs="Arial"/>
          <w:sz w:val="24"/>
          <w:szCs w:val="24"/>
        </w:rPr>
      </w:pPr>
      <w:r w:rsidRPr="00CB2F14">
        <w:rPr>
          <w:rFonts w:asciiTheme="minorHAnsi" w:hAnsiTheme="minorHAnsi" w:cs="Arial"/>
          <w:b w:val="0"/>
          <w:color w:val="111111"/>
          <w:sz w:val="24"/>
          <w:szCs w:val="24"/>
        </w:rPr>
        <w:t>This link has all three episodes in one massive video – I recommend an episode at a time!</w:t>
      </w:r>
      <w:r w:rsidR="00CB2F14">
        <w:rPr>
          <w:rFonts w:asciiTheme="minorHAnsi" w:hAnsiTheme="minorHAnsi" w:cs="Arial"/>
          <w:b w:val="0"/>
          <w:color w:val="111111"/>
          <w:sz w:val="24"/>
          <w:szCs w:val="24"/>
        </w:rPr>
        <w:t xml:space="preserve"> </w:t>
      </w:r>
      <w:hyperlink r:id="rId26" w:history="1">
        <w:r w:rsidR="001412B6" w:rsidRPr="00CB2F14">
          <w:rPr>
            <w:rStyle w:val="Hyperlink"/>
            <w:rFonts w:asciiTheme="minorHAnsi" w:hAnsiTheme="minorHAnsi" w:cs="Arial"/>
            <w:sz w:val="24"/>
            <w:szCs w:val="24"/>
          </w:rPr>
          <w:t>https://www.youtube.com/watch?v=Gtp51eZkwoI</w:t>
        </w:r>
      </w:hyperlink>
    </w:p>
    <w:p w:rsidR="00E35254" w:rsidRPr="00CB2F14" w:rsidRDefault="00E35254" w:rsidP="007C3A4E">
      <w:pPr>
        <w:pStyle w:val="Heading1"/>
        <w:shd w:val="clear" w:color="auto" w:fill="FFFFFF"/>
        <w:spacing w:before="0" w:beforeAutospacing="0" w:after="0" w:afterAutospacing="0"/>
        <w:ind w:left="720"/>
        <w:jc w:val="both"/>
        <w:rPr>
          <w:rFonts w:asciiTheme="minorHAnsi" w:hAnsiTheme="minorHAnsi" w:cs="Arial"/>
          <w:color w:val="111111"/>
          <w:sz w:val="24"/>
          <w:szCs w:val="24"/>
        </w:rPr>
      </w:pPr>
    </w:p>
    <w:p w:rsidR="0002339D" w:rsidRPr="00CB2F14" w:rsidRDefault="0002339D" w:rsidP="00956172">
      <w:pPr>
        <w:pStyle w:val="Heading1"/>
        <w:numPr>
          <w:ilvl w:val="0"/>
          <w:numId w:val="3"/>
        </w:numPr>
        <w:shd w:val="clear" w:color="auto" w:fill="FFFFFF"/>
        <w:spacing w:before="0" w:beforeAutospacing="0" w:after="0" w:afterAutospacing="0"/>
        <w:jc w:val="both"/>
        <w:rPr>
          <w:rFonts w:asciiTheme="minorHAnsi" w:hAnsiTheme="minorHAnsi" w:cs="Arial"/>
          <w:b w:val="0"/>
          <w:color w:val="111111"/>
          <w:sz w:val="24"/>
          <w:szCs w:val="24"/>
        </w:rPr>
      </w:pPr>
      <w:r w:rsidRPr="00CB2F14">
        <w:rPr>
          <w:rFonts w:asciiTheme="minorHAnsi" w:hAnsiTheme="minorHAnsi" w:cs="Arial"/>
          <w:color w:val="111111"/>
          <w:sz w:val="24"/>
          <w:szCs w:val="24"/>
        </w:rPr>
        <w:t>The Biggest Ideas in the Universe</w:t>
      </w:r>
      <w:r w:rsidRPr="00CB2F14">
        <w:rPr>
          <w:rFonts w:asciiTheme="minorHAnsi" w:hAnsiTheme="minorHAnsi" w:cs="Arial"/>
          <w:b w:val="0"/>
          <w:color w:val="111111"/>
          <w:sz w:val="24"/>
          <w:szCs w:val="24"/>
        </w:rPr>
        <w:t xml:space="preserve"> – simple format, Sean Carroll and a felt tip.  Much better than it sounds, as Sean Carroll is ace.  Lesson 1: Conservation</w:t>
      </w:r>
      <w:r w:rsidR="00956172" w:rsidRPr="00CB2F14">
        <w:rPr>
          <w:rFonts w:asciiTheme="minorHAnsi" w:hAnsiTheme="minorHAnsi" w:cs="Arial"/>
          <w:b w:val="0"/>
          <w:color w:val="111111"/>
          <w:sz w:val="24"/>
          <w:szCs w:val="24"/>
        </w:rPr>
        <w:t>;</w:t>
      </w:r>
      <w:r w:rsidRPr="00CB2F14">
        <w:rPr>
          <w:rFonts w:asciiTheme="minorHAnsi" w:hAnsiTheme="minorHAnsi" w:cs="Arial"/>
          <w:b w:val="0"/>
          <w:color w:val="111111"/>
          <w:sz w:val="24"/>
          <w:szCs w:val="24"/>
        </w:rPr>
        <w:t xml:space="preserve"> Lesson 2: Change …  Just watch out for him calling kinetic energy a vector </w:t>
      </w:r>
      <w:r w:rsidR="00956172" w:rsidRPr="00CB2F14">
        <w:rPr>
          <w:rFonts w:asciiTheme="minorHAnsi" w:hAnsiTheme="minorHAnsi" w:cs="Arial"/>
          <w:b w:val="0"/>
          <w:color w:val="111111"/>
          <w:sz w:val="24"/>
          <w:szCs w:val="24"/>
        </w:rPr>
        <w:t>in a</w:t>
      </w:r>
      <w:r w:rsidRPr="00CB2F14">
        <w:rPr>
          <w:rFonts w:asciiTheme="minorHAnsi" w:hAnsiTheme="minorHAnsi" w:cs="Arial"/>
          <w:b w:val="0"/>
          <w:color w:val="111111"/>
          <w:sz w:val="24"/>
          <w:szCs w:val="24"/>
        </w:rPr>
        <w:t xml:space="preserve"> slip of the tongue when describing the scalar addition of kinetic energy.  He very much does know what he is talking about, don’t worry!  Quite good website/blog too.</w:t>
      </w:r>
    </w:p>
    <w:p w:rsidR="0002339D" w:rsidRPr="00CB2F14" w:rsidRDefault="0002339D" w:rsidP="00956172">
      <w:pPr>
        <w:pStyle w:val="ListParagraph"/>
        <w:spacing w:after="0"/>
        <w:rPr>
          <w:rFonts w:ascii="Calibri" w:eastAsia="Times New Roman" w:hAnsi="Calibri"/>
          <w:b/>
          <w:color w:val="000000"/>
          <w:sz w:val="24"/>
          <w:szCs w:val="24"/>
        </w:rPr>
      </w:pPr>
      <w:hyperlink r:id="rId27" w:history="1">
        <w:r w:rsidRPr="00CB2F14">
          <w:rPr>
            <w:rStyle w:val="Hyperlink"/>
            <w:rFonts w:ascii="Calibri" w:eastAsia="Times New Roman" w:hAnsi="Calibri"/>
            <w:b/>
            <w:sz w:val="24"/>
            <w:szCs w:val="24"/>
          </w:rPr>
          <w:t>http://www.preposterousuniverse.com/blog/2020/03/24/the-biggest-ideas-in-the-universe-1-conservation/</w:t>
        </w:r>
      </w:hyperlink>
    </w:p>
    <w:p w:rsidR="0002339D" w:rsidRPr="00CB2F14" w:rsidRDefault="0002339D" w:rsidP="00956172">
      <w:pPr>
        <w:pStyle w:val="Heading1"/>
        <w:shd w:val="clear" w:color="auto" w:fill="FFFFFF"/>
        <w:spacing w:before="0" w:beforeAutospacing="0" w:after="0" w:afterAutospacing="0"/>
        <w:jc w:val="both"/>
        <w:rPr>
          <w:rFonts w:asciiTheme="minorHAnsi" w:hAnsiTheme="minorHAnsi" w:cs="Arial"/>
          <w:b w:val="0"/>
          <w:color w:val="111111"/>
          <w:sz w:val="24"/>
          <w:szCs w:val="24"/>
        </w:rPr>
      </w:pPr>
    </w:p>
    <w:p w:rsidR="001412B6" w:rsidRPr="00CB2F14" w:rsidRDefault="004A1E16" w:rsidP="00956172">
      <w:pPr>
        <w:pStyle w:val="Heading1"/>
        <w:numPr>
          <w:ilvl w:val="0"/>
          <w:numId w:val="3"/>
        </w:numPr>
        <w:shd w:val="clear" w:color="auto" w:fill="FFFFFF"/>
        <w:spacing w:before="0" w:beforeAutospacing="0" w:after="0" w:afterAutospacing="0"/>
        <w:jc w:val="both"/>
        <w:rPr>
          <w:rFonts w:asciiTheme="minorHAnsi" w:hAnsiTheme="minorHAnsi" w:cs="Arial"/>
          <w:b w:val="0"/>
          <w:color w:val="111111"/>
          <w:sz w:val="24"/>
          <w:szCs w:val="24"/>
        </w:rPr>
      </w:pPr>
      <w:r w:rsidRPr="00CB2F14">
        <w:rPr>
          <w:rFonts w:asciiTheme="minorHAnsi" w:hAnsiTheme="minorHAnsi" w:cs="Arial"/>
          <w:color w:val="111111"/>
          <w:sz w:val="24"/>
          <w:szCs w:val="24"/>
        </w:rPr>
        <w:t xml:space="preserve">NASA TV – </w:t>
      </w:r>
      <w:r w:rsidRPr="00CB2F14">
        <w:rPr>
          <w:rFonts w:asciiTheme="minorHAnsi" w:hAnsiTheme="minorHAnsi" w:cs="Arial"/>
          <w:b w:val="0"/>
          <w:color w:val="111111"/>
          <w:sz w:val="24"/>
          <w:szCs w:val="24"/>
        </w:rPr>
        <w:t>Online coverage of launches, missions, testing and the ISS.</w:t>
      </w:r>
      <w:r w:rsidR="00B20D38" w:rsidRPr="00CB2F14">
        <w:rPr>
          <w:rFonts w:asciiTheme="minorHAnsi" w:hAnsiTheme="minorHAnsi" w:cs="Arial"/>
          <w:b w:val="0"/>
          <w:color w:val="111111"/>
          <w:sz w:val="24"/>
          <w:szCs w:val="24"/>
        </w:rPr>
        <w:t xml:space="preserve"> Plenty of clips and links to explore to find out more about applications of Physics in Space technology.</w:t>
      </w:r>
    </w:p>
    <w:p w:rsidR="004A1E16" w:rsidRPr="00CB2F14" w:rsidRDefault="00BF5872" w:rsidP="00956172">
      <w:pPr>
        <w:pStyle w:val="Heading1"/>
        <w:shd w:val="clear" w:color="auto" w:fill="FFFFFF"/>
        <w:spacing w:before="0" w:beforeAutospacing="0" w:after="0" w:afterAutospacing="0"/>
        <w:ind w:firstLine="720"/>
        <w:jc w:val="both"/>
        <w:rPr>
          <w:rStyle w:val="Hyperlink"/>
          <w:rFonts w:asciiTheme="minorHAnsi" w:hAnsiTheme="minorHAnsi" w:cs="Arial"/>
          <w:sz w:val="24"/>
          <w:szCs w:val="24"/>
        </w:rPr>
      </w:pPr>
      <w:hyperlink r:id="rId28" w:history="1">
        <w:r w:rsidR="004A1E16" w:rsidRPr="00CB2F14">
          <w:rPr>
            <w:rStyle w:val="Hyperlink"/>
            <w:rFonts w:asciiTheme="minorHAnsi" w:hAnsiTheme="minorHAnsi" w:cs="Arial"/>
            <w:sz w:val="24"/>
            <w:szCs w:val="24"/>
          </w:rPr>
          <w:t>http://www.nasa.gov/mult</w:t>
        </w:r>
        <w:r w:rsidR="004A1E16" w:rsidRPr="00CB2F14">
          <w:rPr>
            <w:rStyle w:val="Hyperlink"/>
            <w:rFonts w:asciiTheme="minorHAnsi" w:hAnsiTheme="minorHAnsi" w:cs="Arial"/>
            <w:sz w:val="24"/>
            <w:szCs w:val="24"/>
          </w:rPr>
          <w:t>i</w:t>
        </w:r>
        <w:r w:rsidR="004A1E16" w:rsidRPr="00CB2F14">
          <w:rPr>
            <w:rStyle w:val="Hyperlink"/>
            <w:rFonts w:asciiTheme="minorHAnsi" w:hAnsiTheme="minorHAnsi" w:cs="Arial"/>
            <w:sz w:val="24"/>
            <w:szCs w:val="24"/>
          </w:rPr>
          <w:t>media/nasatv/</w:t>
        </w:r>
      </w:hyperlink>
    </w:p>
    <w:p w:rsidR="00956172" w:rsidRPr="00CB2F14" w:rsidRDefault="00956172" w:rsidP="00956172">
      <w:pPr>
        <w:pStyle w:val="Heading1"/>
        <w:shd w:val="clear" w:color="auto" w:fill="FFFFFF"/>
        <w:spacing w:before="0" w:beforeAutospacing="0" w:after="0" w:afterAutospacing="0"/>
        <w:ind w:firstLine="720"/>
        <w:jc w:val="both"/>
        <w:rPr>
          <w:rFonts w:asciiTheme="minorHAnsi" w:hAnsiTheme="minorHAnsi" w:cs="Arial"/>
          <w:color w:val="111111"/>
          <w:sz w:val="24"/>
          <w:szCs w:val="24"/>
        </w:rPr>
      </w:pPr>
    </w:p>
    <w:p w:rsidR="004A1E16" w:rsidRPr="00CB2F14" w:rsidRDefault="004A1E16" w:rsidP="00956172">
      <w:pPr>
        <w:pStyle w:val="Heading1"/>
        <w:numPr>
          <w:ilvl w:val="0"/>
          <w:numId w:val="3"/>
        </w:numPr>
        <w:shd w:val="clear" w:color="auto" w:fill="FFFFFF"/>
        <w:spacing w:before="0" w:beforeAutospacing="0" w:after="0" w:afterAutospacing="0"/>
        <w:jc w:val="both"/>
        <w:rPr>
          <w:rFonts w:asciiTheme="minorHAnsi" w:hAnsiTheme="minorHAnsi" w:cs="Arial"/>
          <w:color w:val="111111"/>
          <w:sz w:val="24"/>
          <w:szCs w:val="24"/>
        </w:rPr>
      </w:pPr>
      <w:r w:rsidRPr="00CB2F14">
        <w:rPr>
          <w:rFonts w:asciiTheme="minorHAnsi" w:hAnsiTheme="minorHAnsi" w:cs="Arial"/>
          <w:color w:val="111111"/>
          <w:sz w:val="24"/>
          <w:szCs w:val="24"/>
        </w:rPr>
        <w:t xml:space="preserve">The Fantastic Mr. Feynman – </w:t>
      </w:r>
      <w:r w:rsidR="00E35254" w:rsidRPr="00CB2F14">
        <w:rPr>
          <w:rFonts w:asciiTheme="minorHAnsi" w:hAnsiTheme="minorHAnsi" w:cs="Arial"/>
          <w:b w:val="0"/>
          <w:color w:val="111111"/>
          <w:sz w:val="24"/>
          <w:szCs w:val="24"/>
        </w:rPr>
        <w:t>Cannot ignore</w:t>
      </w:r>
      <w:r w:rsidR="00697410" w:rsidRPr="00CB2F14">
        <w:rPr>
          <w:rFonts w:asciiTheme="minorHAnsi" w:hAnsiTheme="minorHAnsi" w:cs="Arial"/>
          <w:b w:val="0"/>
          <w:color w:val="111111"/>
          <w:sz w:val="24"/>
          <w:szCs w:val="24"/>
        </w:rPr>
        <w:t xml:space="preserve"> the fantastic Mr</w:t>
      </w:r>
      <w:r w:rsidR="00E35254" w:rsidRPr="00CB2F14">
        <w:rPr>
          <w:rFonts w:asciiTheme="minorHAnsi" w:hAnsiTheme="minorHAnsi" w:cs="Arial"/>
          <w:b w:val="0"/>
          <w:color w:val="111111"/>
          <w:sz w:val="24"/>
          <w:szCs w:val="24"/>
        </w:rPr>
        <w:t xml:space="preserve"> Feynman.</w:t>
      </w:r>
    </w:p>
    <w:p w:rsidR="00697410" w:rsidRPr="00CB2F14" w:rsidRDefault="00697410" w:rsidP="00956172">
      <w:pPr>
        <w:pStyle w:val="ListParagraph"/>
        <w:spacing w:after="0"/>
        <w:rPr>
          <w:rFonts w:eastAsia="Times New Roman"/>
          <w:sz w:val="24"/>
          <w:szCs w:val="24"/>
        </w:rPr>
      </w:pPr>
      <w:hyperlink r:id="rId29" w:history="1">
        <w:r w:rsidRPr="00CB2F14">
          <w:rPr>
            <w:rStyle w:val="Hyperlink"/>
            <w:rFonts w:eastAsia="Times New Roman"/>
            <w:sz w:val="24"/>
            <w:szCs w:val="24"/>
          </w:rPr>
          <w:t>https://www.youtube.com/watch?v=H9fjhQMsDW4</w:t>
        </w:r>
      </w:hyperlink>
    </w:p>
    <w:p w:rsidR="00956172" w:rsidRDefault="00956172">
      <w:pPr>
        <w:rPr>
          <w:rFonts w:eastAsia="Times New Roman" w:cs="Arial"/>
          <w:b/>
          <w:bCs/>
          <w:color w:val="111111"/>
          <w:kern w:val="36"/>
          <w:sz w:val="20"/>
          <w:szCs w:val="20"/>
          <w:lang w:eastAsia="en-GB"/>
        </w:rPr>
      </w:pPr>
      <w:r>
        <w:rPr>
          <w:rFonts w:cs="Arial"/>
          <w:color w:val="111111"/>
          <w:sz w:val="20"/>
          <w:szCs w:val="20"/>
        </w:rPr>
        <w:br w:type="page"/>
      </w:r>
    </w:p>
    <w:p w:rsidR="00C70132" w:rsidRDefault="00C70132" w:rsidP="0002339D">
      <w:pPr>
        <w:pStyle w:val="Heading1"/>
        <w:shd w:val="clear" w:color="auto" w:fill="FFFFFF"/>
        <w:spacing w:before="0" w:beforeAutospacing="0"/>
        <w:jc w:val="both"/>
        <w:rPr>
          <w:rFonts w:asciiTheme="minorHAnsi" w:hAnsiTheme="minorHAnsi" w:cs="Arial"/>
          <w:b w:val="0"/>
          <w:color w:val="111111"/>
          <w:sz w:val="20"/>
          <w:szCs w:val="20"/>
        </w:rPr>
      </w:pPr>
      <w:r>
        <w:rPr>
          <w:rFonts w:asciiTheme="minorHAnsi" w:hAnsiTheme="minorHAnsi" w:cs="Arial"/>
          <w:color w:val="E36C0A" w:themeColor="accent6" w:themeShade="BF"/>
          <w:sz w:val="36"/>
          <w:szCs w:val="36"/>
          <w:u w:val="single"/>
        </w:rPr>
        <w:t>Movies</w:t>
      </w:r>
      <w:r w:rsidRPr="00F806A0">
        <w:rPr>
          <w:rFonts w:asciiTheme="minorHAnsi" w:hAnsiTheme="minorHAnsi" w:cs="Arial"/>
          <w:color w:val="E36C0A" w:themeColor="accent6" w:themeShade="BF"/>
          <w:sz w:val="36"/>
          <w:szCs w:val="36"/>
          <w:u w:val="single"/>
        </w:rPr>
        <w:t xml:space="preserve"> Recommendations</w:t>
      </w:r>
      <w:r>
        <w:rPr>
          <w:rFonts w:asciiTheme="minorHAnsi" w:hAnsiTheme="minorHAnsi" w:cs="Arial"/>
          <w:b w:val="0"/>
          <w:color w:val="111111"/>
          <w:sz w:val="20"/>
          <w:szCs w:val="20"/>
        </w:rPr>
        <w:t xml:space="preserve"> </w:t>
      </w:r>
    </w:p>
    <w:p w:rsidR="0002339D" w:rsidRPr="00CB2F14" w:rsidRDefault="0002339D" w:rsidP="0002339D">
      <w:pPr>
        <w:pStyle w:val="Heading1"/>
        <w:shd w:val="clear" w:color="auto" w:fill="FFFFFF"/>
        <w:spacing w:before="0" w:beforeAutospacing="0"/>
        <w:jc w:val="both"/>
        <w:rPr>
          <w:rFonts w:asciiTheme="minorHAnsi" w:hAnsiTheme="minorHAnsi" w:cs="Arial"/>
          <w:b w:val="0"/>
          <w:color w:val="111111"/>
          <w:sz w:val="24"/>
          <w:szCs w:val="24"/>
        </w:rPr>
      </w:pPr>
      <w:r w:rsidRPr="00CB2F14">
        <w:rPr>
          <w:rFonts w:asciiTheme="minorHAnsi" w:hAnsiTheme="minorHAnsi" w:cs="Arial"/>
          <w:b w:val="0"/>
          <w:color w:val="111111"/>
          <w:sz w:val="24"/>
          <w:szCs w:val="24"/>
        </w:rPr>
        <w:t>Disclaimer – I stole this list from the internet!</w:t>
      </w:r>
      <w:r w:rsidR="00956172" w:rsidRPr="00CB2F14">
        <w:rPr>
          <w:rFonts w:asciiTheme="minorHAnsi" w:hAnsiTheme="minorHAnsi" w:cs="Arial"/>
          <w:b w:val="0"/>
          <w:color w:val="111111"/>
          <w:sz w:val="24"/>
          <w:szCs w:val="24"/>
        </w:rPr>
        <w:t xml:space="preserve">  You should also try to see </w:t>
      </w:r>
      <w:r w:rsidR="00956172" w:rsidRPr="00CB2F14">
        <w:rPr>
          <w:rFonts w:asciiTheme="minorHAnsi" w:hAnsiTheme="minorHAnsi" w:cs="Arial"/>
          <w:color w:val="111111"/>
          <w:sz w:val="24"/>
          <w:szCs w:val="24"/>
        </w:rPr>
        <w:t>Apollo 11 (2019)</w:t>
      </w:r>
      <w:r w:rsidR="00956172" w:rsidRPr="00CB2F14">
        <w:rPr>
          <w:rFonts w:asciiTheme="minorHAnsi" w:hAnsiTheme="minorHAnsi" w:cs="Arial"/>
          <w:b w:val="0"/>
          <w:color w:val="111111"/>
          <w:sz w:val="24"/>
          <w:szCs w:val="24"/>
        </w:rPr>
        <w:t xml:space="preserve"> – remastered footage from the 1969 Moon landing mission.</w:t>
      </w: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The Martian </w:t>
      </w:r>
    </w:p>
    <w:p w:rsidR="0002339D" w:rsidRDefault="0002339D" w:rsidP="0002339D">
      <w:pPr>
        <w:pStyle w:val="NormalWeb"/>
        <w:spacing w:before="0" w:beforeAutospacing="0" w:after="0" w:afterAutospacing="0"/>
        <w:rPr>
          <w:rFonts w:asciiTheme="minorHAnsi" w:hAnsiTheme="minorHAnsi"/>
          <w:sz w:val="20"/>
          <w:szCs w:val="20"/>
        </w:rPr>
      </w:pPr>
      <w:r w:rsidRPr="0002339D">
        <w:rPr>
          <w:rFonts w:asciiTheme="minorHAnsi" w:hAnsiTheme="minorHAnsi"/>
          <w:sz w:val="20"/>
          <w:szCs w:val="20"/>
        </w:rPr>
        <w:t xml:space="preserve"> This film, based on the debut novel by Andy Weir, </w:t>
      </w:r>
      <w:r>
        <w:rPr>
          <w:rFonts w:asciiTheme="minorHAnsi" w:hAnsiTheme="minorHAnsi"/>
          <w:sz w:val="20"/>
          <w:szCs w:val="20"/>
        </w:rPr>
        <w:t>t</w:t>
      </w:r>
      <w:r w:rsidRPr="0002339D">
        <w:rPr>
          <w:rFonts w:asciiTheme="minorHAnsi" w:hAnsiTheme="minorHAnsi"/>
          <w:sz w:val="20"/>
          <w:szCs w:val="20"/>
        </w:rPr>
        <w:t>ells the story of an astronaut injured and accidentally stranded alone on the planet Mars. In order to survive long enough to be rescued, he must leverage every resource with scientific precision.</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Gravity </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r w:rsidRPr="0002339D">
        <w:rPr>
          <w:rFonts w:asciiTheme="minorHAnsi" w:hAnsiTheme="minorHAnsi"/>
          <w:sz w:val="20"/>
          <w:szCs w:val="20"/>
        </w:rPr>
        <w:t xml:space="preserve">Sandra Bullock plays an astronaut whose spaceship is damaged by meteorites, leaving her in a desperate race adrift in space as she attempts to reach safety and find a way home. Though </w:t>
      </w:r>
      <w:r w:rsidR="00956172">
        <w:rPr>
          <w:rFonts w:asciiTheme="minorHAnsi" w:hAnsiTheme="minorHAnsi"/>
          <w:sz w:val="20"/>
          <w:szCs w:val="20"/>
        </w:rPr>
        <w:t xml:space="preserve">the </w:t>
      </w:r>
      <w:r w:rsidRPr="0002339D">
        <w:rPr>
          <w:rFonts w:asciiTheme="minorHAnsi" w:hAnsiTheme="minorHAnsi"/>
          <w:sz w:val="20"/>
          <w:szCs w:val="20"/>
        </w:rPr>
        <w:t>credibility of some of the action sequences is a bit strained, the way they handle her movement in space and the planning she has to make to get from location to location is well worth it from a science standpoint.</w:t>
      </w:r>
      <w:r w:rsidR="00956172">
        <w:rPr>
          <w:rFonts w:asciiTheme="minorHAnsi" w:hAnsiTheme="minorHAnsi"/>
          <w:sz w:val="20"/>
          <w:szCs w:val="20"/>
        </w:rPr>
        <w:t xml:space="preserve"> The film the visually stunning</w:t>
      </w:r>
      <w:r w:rsidRPr="0002339D">
        <w:rPr>
          <w:rFonts w:asciiTheme="minorHAnsi" w:hAnsiTheme="minorHAnsi"/>
          <w:sz w:val="20"/>
          <w:szCs w:val="20"/>
        </w:rPr>
        <w:t>.</w:t>
      </w:r>
    </w:p>
    <w:p w:rsidR="0002339D" w:rsidRDefault="0002339D" w:rsidP="0002339D">
      <w:pPr>
        <w:pStyle w:val="Heading2"/>
        <w:spacing w:before="0"/>
        <w:rPr>
          <w:rFonts w:asciiTheme="minorHAnsi" w:eastAsia="Times New Roman"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Apollo 13 </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r w:rsidRPr="0002339D">
        <w:rPr>
          <w:rFonts w:asciiTheme="minorHAnsi" w:hAnsiTheme="minorHAnsi"/>
          <w:sz w:val="20"/>
          <w:szCs w:val="20"/>
        </w:rPr>
        <w:t>In 1970, astronaut Jim Lovell (Tom Hanks) is commanding a "routine" mission to the moon. With the famous words "Houston, we have a problem," begins a terrifying true journey of survival, as the three astronauts attempt to survive in space while scientists and engineers on the groundwork to find a way to bring the damaged spacecraft back to Earth safely.</w:t>
      </w:r>
    </w:p>
    <w:p w:rsidR="0002339D" w:rsidRPr="0002339D" w:rsidRDefault="0002339D" w:rsidP="0002339D">
      <w:pPr>
        <w:pStyle w:val="NormalWeb"/>
        <w:spacing w:before="0" w:beforeAutospacing="0" w:after="0" w:afterAutospacing="0"/>
        <w:rPr>
          <w:rFonts w:asciiTheme="minorHAnsi" w:hAnsiTheme="minorHAnsi"/>
          <w:sz w:val="20"/>
          <w:szCs w:val="20"/>
        </w:rPr>
      </w:pPr>
      <w:r w:rsidRPr="0002339D">
        <w:rPr>
          <w:rStyle w:val="Emphasis"/>
          <w:rFonts w:asciiTheme="minorHAnsi" w:hAnsiTheme="minorHAnsi"/>
          <w:sz w:val="20"/>
          <w:szCs w:val="20"/>
        </w:rPr>
        <w:t>Apollo 13</w:t>
      </w:r>
      <w:r w:rsidRPr="0002339D">
        <w:rPr>
          <w:rFonts w:asciiTheme="minorHAnsi" w:hAnsiTheme="minorHAnsi"/>
          <w:sz w:val="20"/>
          <w:szCs w:val="20"/>
        </w:rPr>
        <w:t xml:space="preserve"> retains scientific integrity in exploring this significant moment in the history of space travel.</w:t>
      </w:r>
    </w:p>
    <w:p w:rsidR="0002339D" w:rsidRDefault="0002339D" w:rsidP="0002339D">
      <w:pPr>
        <w:pStyle w:val="Heading2"/>
        <w:spacing w:before="0"/>
        <w:rPr>
          <w:rFonts w:asciiTheme="minorHAnsi" w:eastAsia="Times New Roman"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October Sky </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r w:rsidRPr="0002339D">
        <w:rPr>
          <w:rFonts w:asciiTheme="minorHAnsi" w:hAnsiTheme="minorHAnsi"/>
          <w:sz w:val="20"/>
          <w:szCs w:val="20"/>
        </w:rPr>
        <w:t>This film is based on a true story about a teenager (Jake Gyllenhaal) who becomes fascinated with rocketry. Against all odds,</w:t>
      </w:r>
      <w:r>
        <w:rPr>
          <w:rFonts w:asciiTheme="minorHAnsi" w:hAnsiTheme="minorHAnsi"/>
          <w:sz w:val="20"/>
          <w:szCs w:val="20"/>
        </w:rPr>
        <w:t xml:space="preserve"> he</w:t>
      </w:r>
      <w:r w:rsidRPr="0002339D">
        <w:rPr>
          <w:rFonts w:asciiTheme="minorHAnsi" w:hAnsiTheme="minorHAnsi"/>
          <w:sz w:val="20"/>
          <w:szCs w:val="20"/>
        </w:rPr>
        <w:t xml:space="preserve"> becomes an inspiration for his small mining town by going on to win a national science fair.</w:t>
      </w:r>
    </w:p>
    <w:p w:rsidR="0002339D" w:rsidRDefault="0002339D" w:rsidP="0002339D">
      <w:pPr>
        <w:pStyle w:val="Heading2"/>
        <w:spacing w:before="0"/>
        <w:rPr>
          <w:rFonts w:asciiTheme="minorHAnsi" w:eastAsia="Times New Roman"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The Theory of Everything </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r w:rsidRPr="0002339D">
        <w:rPr>
          <w:rFonts w:asciiTheme="minorHAnsi" w:hAnsiTheme="minorHAnsi"/>
          <w:sz w:val="20"/>
          <w:szCs w:val="20"/>
        </w:rPr>
        <w:t xml:space="preserve">This film tells the story of the life and first marriage of cosmologist </w:t>
      </w:r>
      <w:hyperlink r:id="rId30" w:history="1">
        <w:r w:rsidRPr="0002339D">
          <w:rPr>
            <w:rStyle w:val="Hyperlink"/>
            <w:rFonts w:asciiTheme="minorHAnsi" w:hAnsiTheme="minorHAnsi"/>
            <w:sz w:val="20"/>
            <w:szCs w:val="20"/>
          </w:rPr>
          <w:t>Stephen Ha</w:t>
        </w:r>
        <w:r w:rsidRPr="0002339D">
          <w:rPr>
            <w:rStyle w:val="Hyperlink"/>
            <w:rFonts w:asciiTheme="minorHAnsi" w:hAnsiTheme="minorHAnsi"/>
            <w:sz w:val="20"/>
            <w:szCs w:val="20"/>
          </w:rPr>
          <w:t>w</w:t>
        </w:r>
        <w:r w:rsidRPr="0002339D">
          <w:rPr>
            <w:rStyle w:val="Hyperlink"/>
            <w:rFonts w:asciiTheme="minorHAnsi" w:hAnsiTheme="minorHAnsi"/>
            <w:sz w:val="20"/>
            <w:szCs w:val="20"/>
          </w:rPr>
          <w:t>king</w:t>
        </w:r>
      </w:hyperlink>
      <w:r w:rsidRPr="0002339D">
        <w:rPr>
          <w:rFonts w:asciiTheme="minorHAnsi" w:hAnsiTheme="minorHAnsi"/>
          <w:sz w:val="20"/>
          <w:szCs w:val="20"/>
        </w:rPr>
        <w:t xml:space="preserve">, based on his first wife's memoir. The film does a decent job of portraying the difficulties that </w:t>
      </w:r>
      <w:proofErr w:type="spellStart"/>
      <w:r w:rsidRPr="0002339D">
        <w:rPr>
          <w:rFonts w:asciiTheme="minorHAnsi" w:hAnsiTheme="minorHAnsi"/>
          <w:sz w:val="20"/>
          <w:szCs w:val="20"/>
        </w:rPr>
        <w:t>Dr.</w:t>
      </w:r>
      <w:proofErr w:type="spellEnd"/>
      <w:r w:rsidRPr="0002339D">
        <w:rPr>
          <w:rFonts w:asciiTheme="minorHAnsi" w:hAnsiTheme="minorHAnsi"/>
          <w:sz w:val="20"/>
          <w:szCs w:val="20"/>
        </w:rPr>
        <w:t xml:space="preserve"> Hawking faced in developing his </w:t>
      </w:r>
      <w:proofErr w:type="spellStart"/>
      <w:r w:rsidRPr="0002339D">
        <w:rPr>
          <w:rFonts w:asciiTheme="minorHAnsi" w:hAnsiTheme="minorHAnsi"/>
          <w:sz w:val="20"/>
          <w:szCs w:val="20"/>
        </w:rPr>
        <w:t>groundbreaking</w:t>
      </w:r>
      <w:proofErr w:type="spellEnd"/>
      <w:r w:rsidRPr="0002339D">
        <w:rPr>
          <w:rFonts w:asciiTheme="minorHAnsi" w:hAnsiTheme="minorHAnsi"/>
          <w:sz w:val="20"/>
          <w:szCs w:val="20"/>
        </w:rPr>
        <w:t xml:space="preserve"> theories,</w:t>
      </w:r>
      <w:r w:rsidR="00956172">
        <w:rPr>
          <w:rFonts w:asciiTheme="minorHAnsi" w:hAnsiTheme="minorHAnsi"/>
          <w:sz w:val="20"/>
          <w:szCs w:val="20"/>
        </w:rPr>
        <w:t xml:space="preserve"> e.g.</w:t>
      </w:r>
      <w:r w:rsidR="00956172" w:rsidRPr="00956172">
        <w:rPr>
          <w:rFonts w:asciiTheme="minorHAnsi" w:hAnsiTheme="minorHAnsi"/>
          <w:sz w:val="20"/>
          <w:szCs w:val="20"/>
        </w:rPr>
        <w:t xml:space="preserve"> </w:t>
      </w:r>
      <w:hyperlink r:id="rId31" w:history="1">
        <w:r w:rsidR="00956172" w:rsidRPr="0002339D">
          <w:rPr>
            <w:rStyle w:val="Hyperlink"/>
            <w:rFonts w:asciiTheme="minorHAnsi" w:hAnsiTheme="minorHAnsi"/>
            <w:sz w:val="20"/>
            <w:szCs w:val="20"/>
          </w:rPr>
          <w:t>Hawking radiation</w:t>
        </w:r>
      </w:hyperlink>
      <w:r w:rsidR="00956172">
        <w:rPr>
          <w:rFonts w:asciiTheme="minorHAnsi" w:hAnsiTheme="minorHAnsi"/>
          <w:sz w:val="20"/>
          <w:szCs w:val="20"/>
        </w:rPr>
        <w:t xml:space="preserve">  and explaining the theories in general terms.</w:t>
      </w:r>
    </w:p>
    <w:p w:rsidR="0002339D" w:rsidRDefault="0002339D" w:rsidP="0002339D">
      <w:pPr>
        <w:pStyle w:val="Heading2"/>
        <w:spacing w:before="0"/>
        <w:rPr>
          <w:rFonts w:asciiTheme="minorHAnsi" w:eastAsia="Times New Roman"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The Abyss </w:t>
      </w:r>
    </w:p>
    <w:p w:rsidR="0002339D" w:rsidRDefault="0002339D" w:rsidP="0002339D">
      <w:pPr>
        <w:pStyle w:val="NormalWeb"/>
        <w:spacing w:before="0" w:beforeAutospacing="0" w:after="0" w:afterAutospacing="0"/>
        <w:rPr>
          <w:rFonts w:asciiTheme="minorHAnsi" w:hAnsiTheme="minorHAnsi"/>
          <w:sz w:val="20"/>
          <w:szCs w:val="20"/>
        </w:rPr>
      </w:pPr>
      <w:r w:rsidRPr="0002339D">
        <w:rPr>
          <w:rStyle w:val="Emphasis"/>
          <w:rFonts w:asciiTheme="minorHAnsi" w:hAnsiTheme="minorHAnsi"/>
          <w:sz w:val="20"/>
          <w:szCs w:val="20"/>
        </w:rPr>
        <w:t>The Abyss</w:t>
      </w:r>
      <w:r w:rsidR="00956172">
        <w:rPr>
          <w:rFonts w:asciiTheme="minorHAnsi" w:hAnsiTheme="minorHAnsi"/>
          <w:sz w:val="20"/>
          <w:szCs w:val="20"/>
        </w:rPr>
        <w:t xml:space="preserve"> is a fun</w:t>
      </w:r>
      <w:r w:rsidRPr="0002339D">
        <w:rPr>
          <w:rFonts w:asciiTheme="minorHAnsi" w:hAnsiTheme="minorHAnsi"/>
          <w:sz w:val="20"/>
          <w:szCs w:val="20"/>
        </w:rPr>
        <w:t xml:space="preserve"> film, and though more science fiction than science fact, there's enough realism in the portrayal of the deep sea, and its exploration, to keep the </w:t>
      </w:r>
      <w:r w:rsidRPr="00956172">
        <w:rPr>
          <w:rFonts w:asciiTheme="minorHAnsi" w:hAnsiTheme="minorHAnsi"/>
          <w:sz w:val="20"/>
          <w:szCs w:val="20"/>
        </w:rPr>
        <w:t>phys</w:t>
      </w:r>
      <w:r w:rsidRPr="00956172">
        <w:rPr>
          <w:rFonts w:asciiTheme="minorHAnsi" w:hAnsiTheme="minorHAnsi"/>
          <w:sz w:val="20"/>
          <w:szCs w:val="20"/>
        </w:rPr>
        <w:t>i</w:t>
      </w:r>
      <w:r w:rsidRPr="00956172">
        <w:rPr>
          <w:rFonts w:asciiTheme="minorHAnsi" w:hAnsiTheme="minorHAnsi"/>
          <w:sz w:val="20"/>
          <w:szCs w:val="20"/>
        </w:rPr>
        <w:t>cs</w:t>
      </w:r>
      <w:r w:rsidRPr="0002339D">
        <w:rPr>
          <w:rFonts w:asciiTheme="minorHAnsi" w:hAnsiTheme="minorHAnsi"/>
          <w:sz w:val="20"/>
          <w:szCs w:val="20"/>
        </w:rPr>
        <w:t xml:space="preserve"> fan quite interested.</w:t>
      </w:r>
    </w:p>
    <w:p w:rsidR="00956172" w:rsidRPr="0002339D" w:rsidRDefault="00956172" w:rsidP="0002339D">
      <w:pPr>
        <w:pStyle w:val="NormalWeb"/>
        <w:spacing w:before="0" w:beforeAutospacing="0" w:after="0" w:afterAutospacing="0"/>
        <w:rPr>
          <w:rFonts w:asciiTheme="minorHAnsi" w:eastAsiaTheme="minorHAnsi"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Infinity </w:t>
      </w:r>
    </w:p>
    <w:p w:rsidR="0002339D" w:rsidRDefault="0002339D" w:rsidP="0002339D">
      <w:pPr>
        <w:pStyle w:val="NormalWeb"/>
        <w:spacing w:before="0" w:beforeAutospacing="0" w:after="0" w:afterAutospacing="0"/>
        <w:rPr>
          <w:rFonts w:asciiTheme="minorHAnsi" w:hAnsiTheme="minorHAnsi"/>
          <w:sz w:val="20"/>
          <w:szCs w:val="20"/>
        </w:rPr>
      </w:pPr>
      <w:r w:rsidRPr="0002339D">
        <w:rPr>
          <w:rStyle w:val="Emphasis"/>
          <w:rFonts w:asciiTheme="minorHAnsi" w:hAnsiTheme="minorHAnsi"/>
          <w:sz w:val="20"/>
          <w:szCs w:val="20"/>
        </w:rPr>
        <w:t>Infinity</w:t>
      </w:r>
      <w:r w:rsidRPr="0002339D">
        <w:rPr>
          <w:rFonts w:asciiTheme="minorHAnsi" w:hAnsiTheme="minorHAnsi"/>
          <w:sz w:val="20"/>
          <w:szCs w:val="20"/>
        </w:rPr>
        <w:t xml:space="preserve"> is the film telling the story of young Richard P. Feynman's marriage to Arlene </w:t>
      </w:r>
      <w:proofErr w:type="spellStart"/>
      <w:r w:rsidRPr="0002339D">
        <w:rPr>
          <w:rFonts w:asciiTheme="minorHAnsi" w:hAnsiTheme="minorHAnsi"/>
          <w:sz w:val="20"/>
          <w:szCs w:val="20"/>
        </w:rPr>
        <w:t>Greenbaum</w:t>
      </w:r>
      <w:proofErr w:type="spellEnd"/>
      <w:r w:rsidRPr="0002339D">
        <w:rPr>
          <w:rFonts w:asciiTheme="minorHAnsi" w:hAnsiTheme="minorHAnsi"/>
          <w:sz w:val="20"/>
          <w:szCs w:val="20"/>
        </w:rPr>
        <w:t xml:space="preserve">, who suffered from tuberculosis and died while he worked on the Manhattan Project in Los Alamos. It is an enjoyable and heart-tugging tale, though Broderick doesn't do full justice to the depth of Feynman's dynamic character, in part because he misses out on some of the more enjoyable "Feynman stories" </w:t>
      </w:r>
    </w:p>
    <w:p w:rsidR="00956172" w:rsidRPr="0002339D" w:rsidRDefault="00956172" w:rsidP="0002339D">
      <w:pPr>
        <w:pStyle w:val="NormalWeb"/>
        <w:spacing w:before="0" w:beforeAutospacing="0" w:after="0" w:afterAutospacing="0"/>
        <w:rPr>
          <w:rFonts w:asciiTheme="minorHAnsi" w:eastAsiaTheme="minorHAnsi"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2001: A Space Odyssey </w:t>
      </w:r>
    </w:p>
    <w:p w:rsidR="0002339D" w:rsidRDefault="00956172" w:rsidP="0002339D">
      <w:pPr>
        <w:pStyle w:val="NormalWeb"/>
        <w:spacing w:before="0" w:beforeAutospacing="0" w:after="0" w:afterAutospacing="0"/>
        <w:rPr>
          <w:rFonts w:asciiTheme="minorHAnsi" w:hAnsiTheme="minorHAnsi"/>
          <w:sz w:val="20"/>
          <w:szCs w:val="20"/>
        </w:rPr>
      </w:pPr>
      <w:r w:rsidRPr="00956172">
        <w:rPr>
          <w:rStyle w:val="Emphasis"/>
          <w:rFonts w:asciiTheme="minorHAnsi" w:hAnsiTheme="minorHAnsi"/>
          <w:i w:val="0"/>
          <w:sz w:val="20"/>
          <w:szCs w:val="20"/>
        </w:rPr>
        <w:t xml:space="preserve">“My God, it’s full of stars!” </w:t>
      </w:r>
      <w:r w:rsidR="0002339D" w:rsidRPr="00956172">
        <w:rPr>
          <w:rStyle w:val="Emphasis"/>
          <w:rFonts w:asciiTheme="minorHAnsi" w:hAnsiTheme="minorHAnsi"/>
          <w:sz w:val="20"/>
          <w:szCs w:val="20"/>
        </w:rPr>
        <w:t>2001</w:t>
      </w:r>
      <w:r w:rsidR="0002339D" w:rsidRPr="0002339D">
        <w:rPr>
          <w:rFonts w:asciiTheme="minorHAnsi" w:hAnsiTheme="minorHAnsi"/>
          <w:sz w:val="20"/>
          <w:szCs w:val="20"/>
        </w:rPr>
        <w:t xml:space="preserve"> is the definitive classic space film, considered by many to have ushered in the era of space action special effects. Even after all these years, it holds up quite well. If you can deal with the pacing of this film, which is a far cry from the whiz-bang of modern science fiction films, it's a great film about space exploration.</w:t>
      </w:r>
    </w:p>
    <w:p w:rsidR="00956172" w:rsidRPr="0002339D" w:rsidRDefault="00956172" w:rsidP="0002339D">
      <w:pPr>
        <w:pStyle w:val="NormalWeb"/>
        <w:spacing w:before="0" w:beforeAutospacing="0" w:after="0" w:afterAutospacing="0"/>
        <w:rPr>
          <w:rFonts w:asciiTheme="minorHAnsi" w:eastAsiaTheme="minorHAnsi" w:hAnsiTheme="minorHAnsi"/>
          <w:sz w:val="20"/>
          <w:szCs w:val="20"/>
        </w:rPr>
      </w:pPr>
    </w:p>
    <w:p w:rsidR="0002339D" w:rsidRPr="00956172" w:rsidRDefault="0002339D" w:rsidP="0002339D">
      <w:pPr>
        <w:pStyle w:val="Heading2"/>
        <w:spacing w:before="0"/>
        <w:rPr>
          <w:rFonts w:asciiTheme="minorHAnsi" w:eastAsia="Times New Roman" w:hAnsiTheme="minorHAnsi"/>
          <w:b/>
          <w:color w:val="auto"/>
          <w:sz w:val="20"/>
          <w:szCs w:val="20"/>
        </w:rPr>
      </w:pPr>
      <w:r w:rsidRPr="00956172">
        <w:rPr>
          <w:rFonts w:asciiTheme="minorHAnsi" w:eastAsia="Times New Roman" w:hAnsiTheme="minorHAnsi"/>
          <w:b/>
          <w:color w:val="auto"/>
          <w:sz w:val="20"/>
          <w:szCs w:val="20"/>
        </w:rPr>
        <w:t xml:space="preserve">Interstellar </w:t>
      </w:r>
    </w:p>
    <w:p w:rsidR="0002339D" w:rsidRPr="0002339D" w:rsidRDefault="0002339D" w:rsidP="0002339D">
      <w:pPr>
        <w:pStyle w:val="NormalWeb"/>
        <w:spacing w:before="0" w:beforeAutospacing="0" w:after="0" w:afterAutospacing="0"/>
        <w:rPr>
          <w:rFonts w:asciiTheme="minorHAnsi" w:eastAsiaTheme="minorHAnsi" w:hAnsiTheme="minorHAnsi"/>
          <w:sz w:val="20"/>
          <w:szCs w:val="20"/>
        </w:rPr>
      </w:pPr>
      <w:r w:rsidRPr="0002339D">
        <w:rPr>
          <w:rFonts w:asciiTheme="minorHAnsi" w:hAnsiTheme="minorHAnsi"/>
          <w:sz w:val="20"/>
          <w:szCs w:val="20"/>
        </w:rPr>
        <w:t>This is perhaps something of a controversial addition to the list. Physicist Kip Thorne helped on this film as a science advisor, and the black hole is basically handled well, in particular, the idea that time moves radically differently as you approach the black hole. However, there are also a lot of bizarre story elements within the climax which really make no scientific sense, so overall this one may be considered something of a break-even in terms of scientific validity.</w:t>
      </w:r>
    </w:p>
    <w:p w:rsidR="00B16C35" w:rsidRPr="00F806A0" w:rsidRDefault="00B16C35" w:rsidP="00B16C35">
      <w:pPr>
        <w:shd w:val="clear" w:color="auto" w:fill="FFFFFF"/>
        <w:spacing w:before="156" w:after="156" w:line="360" w:lineRule="atLeast"/>
        <w:rPr>
          <w:rFonts w:eastAsia="Times New Roman" w:cs="Arial"/>
          <w:b/>
          <w:bCs/>
          <w:iCs/>
          <w:color w:val="E36C0A" w:themeColor="accent6" w:themeShade="BF"/>
          <w:sz w:val="36"/>
          <w:szCs w:val="20"/>
          <w:u w:val="single"/>
          <w:lang w:eastAsia="en-GB"/>
        </w:rPr>
      </w:pPr>
      <w:r w:rsidRPr="00F806A0">
        <w:rPr>
          <w:rFonts w:eastAsia="Times New Roman" w:cs="Arial"/>
          <w:b/>
          <w:bCs/>
          <w:iCs/>
          <w:color w:val="E36C0A" w:themeColor="accent6" w:themeShade="BF"/>
          <w:sz w:val="36"/>
          <w:szCs w:val="20"/>
          <w:u w:val="single"/>
          <w:lang w:eastAsia="en-GB"/>
        </w:rPr>
        <w:t>Research activity</w:t>
      </w:r>
    </w:p>
    <w:p w:rsidR="00B16C35" w:rsidRPr="00CB2F14" w:rsidRDefault="00B16C35" w:rsidP="00B16C35">
      <w:pPr>
        <w:shd w:val="clear" w:color="auto" w:fill="FFFFFF"/>
        <w:spacing w:before="156" w:after="156" w:line="360" w:lineRule="atLeast"/>
        <w:rPr>
          <w:rFonts w:eastAsia="Times New Roman" w:cs="Arial"/>
          <w:bCs/>
          <w:iCs/>
          <w:color w:val="000000" w:themeColor="text1"/>
          <w:sz w:val="24"/>
          <w:szCs w:val="24"/>
          <w:lang w:eastAsia="en-GB"/>
        </w:rPr>
      </w:pPr>
      <w:r w:rsidRPr="00CB2F14">
        <w:rPr>
          <w:rFonts w:eastAsia="Times New Roman" w:cs="Arial"/>
          <w:bCs/>
          <w:iCs/>
          <w:color w:val="000000" w:themeColor="text1"/>
          <w:sz w:val="24"/>
          <w:szCs w:val="24"/>
          <w:lang w:eastAsia="en-GB"/>
        </w:rPr>
        <w:t>To get the best grades in A Level Physics you will have to get good at completing independent research and making your own notes on difficult topics. Below are links to 5 websites that cover some interesting topics.</w:t>
      </w:r>
    </w:p>
    <w:p w:rsidR="00B16C35" w:rsidRPr="00CB2F14" w:rsidRDefault="00B16C35" w:rsidP="00B16C35">
      <w:pPr>
        <w:shd w:val="clear" w:color="auto" w:fill="FFFFFF"/>
        <w:spacing w:before="156" w:after="156" w:line="360" w:lineRule="atLeast"/>
        <w:rPr>
          <w:rFonts w:eastAsia="Times New Roman" w:cs="Arial"/>
          <w:bCs/>
          <w:iCs/>
          <w:color w:val="000000" w:themeColor="text1"/>
          <w:sz w:val="24"/>
          <w:szCs w:val="24"/>
          <w:lang w:eastAsia="en-GB"/>
        </w:rPr>
      </w:pPr>
      <w:r w:rsidRPr="00CB2F14">
        <w:rPr>
          <w:rFonts w:eastAsia="Times New Roman" w:cs="Arial"/>
          <w:bCs/>
          <w:iCs/>
          <w:color w:val="000000" w:themeColor="text1"/>
          <w:sz w:val="24"/>
          <w:szCs w:val="24"/>
          <w:lang w:eastAsia="en-GB"/>
        </w:rPr>
        <w:t xml:space="preserve">Using the Cornell notes system: </w:t>
      </w:r>
      <w:hyperlink r:id="rId32" w:history="1">
        <w:r w:rsidRPr="00CB2F14">
          <w:rPr>
            <w:rStyle w:val="Hyperlink"/>
            <w:rFonts w:eastAsia="Times New Roman" w:cs="Arial"/>
            <w:bCs/>
            <w:iCs/>
            <w:sz w:val="24"/>
            <w:szCs w:val="24"/>
            <w:lang w:eastAsia="en-GB"/>
          </w:rPr>
          <w:t>http://coe.jmu.edu/learningtoolbox/cornellnotes.html</w:t>
        </w:r>
      </w:hyperlink>
      <w:r w:rsidR="00F82777" w:rsidRPr="00CB2F14">
        <w:rPr>
          <w:rFonts w:eastAsia="Times New Roman" w:cs="Arial"/>
          <w:bCs/>
          <w:iCs/>
          <w:color w:val="000000" w:themeColor="text1"/>
          <w:sz w:val="24"/>
          <w:szCs w:val="24"/>
          <w:lang w:eastAsia="en-GB"/>
        </w:rPr>
        <w:t xml:space="preserve"> m</w:t>
      </w:r>
      <w:r w:rsidRPr="00CB2F14">
        <w:rPr>
          <w:rFonts w:eastAsia="Times New Roman" w:cs="Arial"/>
          <w:bCs/>
          <w:iCs/>
          <w:color w:val="000000" w:themeColor="text1"/>
          <w:sz w:val="24"/>
          <w:szCs w:val="24"/>
          <w:lang w:eastAsia="en-GB"/>
        </w:rPr>
        <w:t xml:space="preserve">ake 1 page of notes </w:t>
      </w:r>
      <w:r w:rsidRPr="00CB2F14">
        <w:rPr>
          <w:rFonts w:eastAsia="Times New Roman" w:cs="Arial"/>
          <w:b/>
          <w:bCs/>
          <w:iCs/>
          <w:color w:val="000000" w:themeColor="text1"/>
          <w:sz w:val="24"/>
          <w:szCs w:val="24"/>
          <w:lang w:eastAsia="en-GB"/>
        </w:rPr>
        <w:t>from each site</w:t>
      </w:r>
      <w:r w:rsidRPr="00CB2F14">
        <w:rPr>
          <w:rFonts w:eastAsia="Times New Roman" w:cs="Arial"/>
          <w:bCs/>
          <w:iCs/>
          <w:color w:val="000000" w:themeColor="text1"/>
          <w:sz w:val="24"/>
          <w:szCs w:val="24"/>
          <w:lang w:eastAsia="en-GB"/>
        </w:rPr>
        <w:t xml:space="preserve"> covering a topic of your choice.</w:t>
      </w:r>
    </w:p>
    <w:p w:rsidR="00B16C35" w:rsidRPr="009C4728" w:rsidRDefault="00BF5872"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3" w:history="1">
        <w:r w:rsidR="004D1FC7" w:rsidRPr="009C4728">
          <w:rPr>
            <w:rStyle w:val="Hyperlink"/>
            <w:rFonts w:eastAsia="Times New Roman" w:cs="Arial"/>
            <w:bCs/>
            <w:iCs/>
            <w:sz w:val="20"/>
            <w:szCs w:val="20"/>
            <w:lang w:eastAsia="en-GB"/>
          </w:rPr>
          <w:t>http://home.cern/about</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CERN encompasses the Large Hadron Collider (LHC) and is the largest collaborative science experiment ever undertaken. Find out about it here and make a page of suitable notes on the accelerator.</w:t>
      </w:r>
    </w:p>
    <w:p w:rsidR="00B16C35" w:rsidRPr="009C4728" w:rsidRDefault="00BF5872"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4" w:history="1">
        <w:r w:rsidR="00B16C35" w:rsidRPr="009C4728">
          <w:rPr>
            <w:rStyle w:val="Hyperlink"/>
            <w:rFonts w:eastAsia="Times New Roman" w:cs="Arial"/>
            <w:bCs/>
            <w:iCs/>
            <w:sz w:val="20"/>
            <w:szCs w:val="20"/>
            <w:lang w:eastAsia="en-GB"/>
          </w:rPr>
          <w:t>http://joshworth.com/dev/pixelspace/pixelspace_solarsystem.html</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The</w:t>
      </w:r>
      <w:r w:rsidR="008A72FE">
        <w:rPr>
          <w:rFonts w:eastAsia="Times New Roman" w:cs="Arial"/>
          <w:bCs/>
          <w:iCs/>
          <w:color w:val="000000" w:themeColor="text1"/>
          <w:sz w:val="20"/>
          <w:szCs w:val="20"/>
          <w:lang w:eastAsia="en-GB"/>
        </w:rPr>
        <w:t xml:space="preserve"> solar system is massive and it</w:t>
      </w:r>
      <w:r w:rsidRPr="009C4728">
        <w:rPr>
          <w:rFonts w:eastAsia="Times New Roman" w:cs="Arial"/>
          <w:bCs/>
          <w:iCs/>
          <w:color w:val="000000" w:themeColor="text1"/>
          <w:sz w:val="20"/>
          <w:szCs w:val="20"/>
          <w:lang w:eastAsia="en-GB"/>
        </w:rPr>
        <w:t>s scale is hard to comprehend. Have a look at this award winning website and make a page of suitable notes.</w:t>
      </w:r>
    </w:p>
    <w:p w:rsidR="004D1FC7" w:rsidRPr="009C4728" w:rsidRDefault="00BF5872"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5" w:history="1">
        <w:r w:rsidR="004D1FC7" w:rsidRPr="009C4728">
          <w:rPr>
            <w:rStyle w:val="Hyperlink"/>
            <w:rFonts w:eastAsia="Times New Roman" w:cs="Arial"/>
            <w:bCs/>
            <w:iCs/>
            <w:sz w:val="20"/>
            <w:szCs w:val="20"/>
            <w:lang w:eastAsia="en-GB"/>
          </w:rPr>
          <w:t>https://phet.colorado.edu/en/simulations/category/html</w:t>
        </w:r>
      </w:hyperlink>
    </w:p>
    <w:p w:rsidR="004D1FC7" w:rsidRPr="009C4728" w:rsidRDefault="00F8277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proofErr w:type="spellStart"/>
      <w:r w:rsidRPr="009C4728">
        <w:rPr>
          <w:rFonts w:eastAsia="Times New Roman" w:cs="Arial"/>
          <w:bCs/>
          <w:iCs/>
          <w:color w:val="000000" w:themeColor="text1"/>
          <w:sz w:val="20"/>
          <w:szCs w:val="20"/>
          <w:lang w:eastAsia="en-GB"/>
        </w:rPr>
        <w:t>PhET</w:t>
      </w:r>
      <w:proofErr w:type="spellEnd"/>
      <w:r w:rsidR="004D1FC7" w:rsidRPr="009C4728">
        <w:rPr>
          <w:rFonts w:eastAsia="Times New Roman" w:cs="Arial"/>
          <w:bCs/>
          <w:iCs/>
          <w:color w:val="000000" w:themeColor="text1"/>
          <w:sz w:val="20"/>
          <w:szCs w:val="20"/>
          <w:lang w:eastAsia="en-GB"/>
        </w:rPr>
        <w:t xml:space="preserve"> create online Physics simulations when you can complete some simple experiments online. Open up the resistance of a wire html5 simulation. Conduct a simple experiment and make a one page summary of the experiment and your findings.</w:t>
      </w:r>
    </w:p>
    <w:p w:rsidR="00B16C35" w:rsidRPr="009C4728" w:rsidRDefault="00BF5872"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6" w:history="1">
        <w:r w:rsidR="004D1FC7" w:rsidRPr="009C4728">
          <w:rPr>
            <w:rStyle w:val="Hyperlink"/>
            <w:rFonts w:eastAsia="Times New Roman" w:cs="Arial"/>
            <w:bCs/>
            <w:iCs/>
            <w:sz w:val="20"/>
            <w:szCs w:val="20"/>
            <w:lang w:eastAsia="en-GB"/>
          </w:rPr>
          <w:t>http://climate.nasa.gov/</w:t>
        </w:r>
      </w:hyperlink>
    </w:p>
    <w:p w:rsidR="004D1FC7" w:rsidRPr="009C4728" w:rsidRDefault="004D1FC7" w:rsidP="004D1FC7">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 xml:space="preserve">NASA’s Jet Propulsion Laboratory has lots of information on Climate Change and Engineering Solutions to combat it. Have a look and make notes on </w:t>
      </w:r>
      <w:r w:rsidR="008A72FE" w:rsidRPr="009C4728">
        <w:rPr>
          <w:rFonts w:eastAsia="Times New Roman" w:cs="Arial"/>
          <w:bCs/>
          <w:iCs/>
          <w:color w:val="000000" w:themeColor="text1"/>
          <w:sz w:val="20"/>
          <w:szCs w:val="20"/>
          <w:lang w:eastAsia="en-GB"/>
        </w:rPr>
        <w:t>an</w:t>
      </w:r>
      <w:r w:rsidRPr="009C4728">
        <w:rPr>
          <w:rFonts w:eastAsia="Times New Roman" w:cs="Arial"/>
          <w:bCs/>
          <w:iCs/>
          <w:color w:val="000000" w:themeColor="text1"/>
          <w:sz w:val="20"/>
          <w:szCs w:val="20"/>
          <w:lang w:eastAsia="en-GB"/>
        </w:rPr>
        <w:t xml:space="preserve"> article of your choice.</w:t>
      </w:r>
    </w:p>
    <w:p w:rsidR="004D1FC7" w:rsidRPr="009C4728" w:rsidRDefault="00BF5872" w:rsidP="00FF456D">
      <w:pPr>
        <w:pStyle w:val="ListParagraph"/>
        <w:numPr>
          <w:ilvl w:val="0"/>
          <w:numId w:val="4"/>
        </w:numPr>
        <w:shd w:val="clear" w:color="auto" w:fill="FFFFFF"/>
        <w:spacing w:before="156" w:after="156" w:line="360" w:lineRule="atLeast"/>
        <w:rPr>
          <w:rFonts w:eastAsia="Times New Roman" w:cs="Arial"/>
          <w:bCs/>
          <w:iCs/>
          <w:color w:val="000000" w:themeColor="text1"/>
          <w:sz w:val="20"/>
          <w:szCs w:val="20"/>
          <w:lang w:eastAsia="en-GB"/>
        </w:rPr>
      </w:pPr>
      <w:hyperlink r:id="rId37" w:history="1">
        <w:r w:rsidR="00462180" w:rsidRPr="009C4728">
          <w:rPr>
            <w:rStyle w:val="Hyperlink"/>
            <w:rFonts w:eastAsia="Times New Roman" w:cs="Arial"/>
            <w:bCs/>
            <w:iCs/>
            <w:sz w:val="20"/>
            <w:szCs w:val="20"/>
            <w:lang w:eastAsia="en-GB"/>
          </w:rPr>
          <w:t>http://www.livescience.com/46558-laws-of-motion.html</w:t>
        </w:r>
      </w:hyperlink>
    </w:p>
    <w:p w:rsidR="00462180" w:rsidRPr="009C4728" w:rsidRDefault="00462180" w:rsidP="00462180">
      <w:pPr>
        <w:pStyle w:val="ListParagraph"/>
        <w:shd w:val="clear" w:color="auto" w:fill="FFFFFF"/>
        <w:spacing w:before="156" w:after="156" w:line="360" w:lineRule="atLeast"/>
        <w:rPr>
          <w:rFonts w:eastAsia="Times New Roman" w:cs="Arial"/>
          <w:bCs/>
          <w:iCs/>
          <w:color w:val="000000" w:themeColor="text1"/>
          <w:sz w:val="20"/>
          <w:szCs w:val="20"/>
          <w:lang w:eastAsia="en-GB"/>
        </w:rPr>
      </w:pPr>
      <w:r w:rsidRPr="009C4728">
        <w:rPr>
          <w:rFonts w:eastAsia="Times New Roman" w:cs="Arial"/>
          <w:bCs/>
          <w:iCs/>
          <w:color w:val="000000" w:themeColor="text1"/>
          <w:sz w:val="20"/>
          <w:szCs w:val="20"/>
          <w:lang w:eastAsia="en-GB"/>
        </w:rPr>
        <w:t>Newton’s Laws of Motion are fundamental laws for the motion of all the object we can see around us. Use this website and the suggested further reading links on the webpage to make your own 1 page of notes on the topics.</w:t>
      </w:r>
    </w:p>
    <w:p w:rsidR="00E03CF5" w:rsidRPr="009C4728" w:rsidRDefault="001B2B9A" w:rsidP="00E03CF5">
      <w:pPr>
        <w:pStyle w:val="Heading1"/>
        <w:keepNext/>
        <w:shd w:val="clear" w:color="auto" w:fill="FFFFFF"/>
        <w:spacing w:before="0" w:beforeAutospacing="0"/>
        <w:jc w:val="center"/>
        <w:rPr>
          <w:rFonts w:asciiTheme="minorHAnsi" w:hAnsiTheme="minorHAnsi"/>
          <w:sz w:val="20"/>
          <w:szCs w:val="20"/>
        </w:rPr>
      </w:pPr>
      <w:r w:rsidRPr="009C4728">
        <w:rPr>
          <w:noProof/>
          <w:sz w:val="20"/>
          <w:szCs w:val="20"/>
        </w:rPr>
        <w:drawing>
          <wp:anchor distT="0" distB="0" distL="114300" distR="114300" simplePos="0" relativeHeight="251681792" behindDoc="1" locked="0" layoutInCell="1" allowOverlap="1" wp14:anchorId="475DF3F0" wp14:editId="7A642536">
            <wp:simplePos x="0" y="0"/>
            <wp:positionH relativeFrom="margin">
              <wp:posOffset>1834515</wp:posOffset>
            </wp:positionH>
            <wp:positionV relativeFrom="paragraph">
              <wp:posOffset>229235</wp:posOffset>
            </wp:positionV>
            <wp:extent cx="1560195" cy="1983105"/>
            <wp:effectExtent l="0" t="0" r="1905" b="0"/>
            <wp:wrapTight wrapText="bothSides">
              <wp:wrapPolygon edited="0">
                <wp:start x="0" y="0"/>
                <wp:lineTo x="0" y="21372"/>
                <wp:lineTo x="21363" y="21372"/>
                <wp:lineTo x="21363" y="0"/>
                <wp:lineTo x="0" y="0"/>
              </wp:wrapPolygon>
            </wp:wrapTight>
            <wp:docPr id="2" name="Picture 2" descr="http://coe.jmu.edu/learningtoolbox/images/noteb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oe.jmu.edu/learningtoolbox/images/noteb4.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560195" cy="198310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F806A0" w:rsidRDefault="00F806A0" w:rsidP="00E03CF5">
      <w:pPr>
        <w:pStyle w:val="Caption"/>
        <w:jc w:val="center"/>
        <w:rPr>
          <w:sz w:val="20"/>
          <w:szCs w:val="20"/>
        </w:rPr>
      </w:pPr>
    </w:p>
    <w:p w:rsidR="00E03CF5" w:rsidRPr="009C4728" w:rsidRDefault="00F806A0" w:rsidP="00E03CF5">
      <w:pPr>
        <w:pStyle w:val="Caption"/>
        <w:jc w:val="center"/>
        <w:rPr>
          <w:rFonts w:cs="Arial"/>
          <w:color w:val="111111"/>
          <w:sz w:val="20"/>
          <w:szCs w:val="20"/>
        </w:rPr>
      </w:pPr>
      <w:r>
        <w:rPr>
          <w:sz w:val="20"/>
          <w:szCs w:val="20"/>
        </w:rPr>
        <w:t xml:space="preserve">Figure </w:t>
      </w:r>
      <w:r w:rsidR="00E03CF5" w:rsidRPr="009C4728">
        <w:rPr>
          <w:sz w:val="20"/>
          <w:szCs w:val="20"/>
        </w:rPr>
        <w:fldChar w:fldCharType="begin"/>
      </w:r>
      <w:r w:rsidR="00E03CF5" w:rsidRPr="009C4728">
        <w:rPr>
          <w:sz w:val="20"/>
          <w:szCs w:val="20"/>
        </w:rPr>
        <w:instrText xml:space="preserve"> SEQ Figure \* ARABIC </w:instrText>
      </w:r>
      <w:r w:rsidR="00E03CF5" w:rsidRPr="009C4728">
        <w:rPr>
          <w:sz w:val="20"/>
          <w:szCs w:val="20"/>
        </w:rPr>
        <w:fldChar w:fldCharType="separate"/>
      </w:r>
      <w:r>
        <w:rPr>
          <w:noProof/>
          <w:sz w:val="20"/>
          <w:szCs w:val="20"/>
        </w:rPr>
        <w:t>2</w:t>
      </w:r>
      <w:r w:rsidR="00E03CF5" w:rsidRPr="009C4728">
        <w:rPr>
          <w:sz w:val="20"/>
          <w:szCs w:val="20"/>
        </w:rPr>
        <w:fldChar w:fldCharType="end"/>
      </w:r>
      <w:r>
        <w:rPr>
          <w:sz w:val="20"/>
          <w:szCs w:val="20"/>
        </w:rPr>
        <w:t xml:space="preserve">: </w:t>
      </w:r>
      <w:r w:rsidR="00E03CF5" w:rsidRPr="009C4728">
        <w:rPr>
          <w:sz w:val="20"/>
          <w:szCs w:val="20"/>
        </w:rPr>
        <w:t>http://coe.jmu.edu/learningtoolbox/images/noteb4.gif</w:t>
      </w:r>
    </w:p>
    <w:p w:rsidR="00F806A0" w:rsidRDefault="00F806A0" w:rsidP="00C0047D">
      <w:pPr>
        <w:rPr>
          <w:rFonts w:ascii="Calibri" w:hAnsi="Calibri"/>
          <w:b/>
          <w:color w:val="E36C0A" w:themeColor="accent6" w:themeShade="BF"/>
          <w:sz w:val="28"/>
          <w:szCs w:val="20"/>
          <w:u w:val="single"/>
        </w:rPr>
      </w:pPr>
    </w:p>
    <w:p w:rsidR="003C6DEE" w:rsidRPr="00F806A0" w:rsidRDefault="001B2B9A" w:rsidP="00C0047D">
      <w:pPr>
        <w:rPr>
          <w:rFonts w:ascii="Calibri" w:hAnsi="Calibri"/>
          <w:b/>
          <w:color w:val="E36C0A" w:themeColor="accent6" w:themeShade="BF"/>
          <w:sz w:val="36"/>
          <w:szCs w:val="20"/>
          <w:u w:val="single"/>
        </w:rPr>
      </w:pPr>
      <w:r>
        <w:rPr>
          <w:rFonts w:ascii="Calibri" w:hAnsi="Calibri"/>
          <w:b/>
          <w:color w:val="E36C0A" w:themeColor="accent6" w:themeShade="BF"/>
          <w:sz w:val="36"/>
          <w:szCs w:val="20"/>
          <w:u w:val="single"/>
        </w:rPr>
        <w:br w:type="page"/>
      </w:r>
      <w:r w:rsidR="003C6DEE" w:rsidRPr="00F806A0">
        <w:rPr>
          <w:rFonts w:ascii="Calibri" w:hAnsi="Calibri"/>
          <w:b/>
          <w:color w:val="E36C0A" w:themeColor="accent6" w:themeShade="BF"/>
          <w:sz w:val="36"/>
          <w:szCs w:val="20"/>
          <w:u w:val="single"/>
        </w:rPr>
        <w:t>Pre-Knowledge Topics</w:t>
      </w:r>
    </w:p>
    <w:p w:rsidR="001B2B9A" w:rsidRPr="00CB2F14" w:rsidRDefault="003C6DEE" w:rsidP="00C0047D">
      <w:pPr>
        <w:rPr>
          <w:rFonts w:ascii="Calibri" w:hAnsi="Calibri"/>
          <w:color w:val="FF0000"/>
          <w:sz w:val="24"/>
          <w:szCs w:val="24"/>
        </w:rPr>
      </w:pPr>
      <w:r w:rsidRPr="00CB2F14">
        <w:rPr>
          <w:rFonts w:ascii="Calibri" w:hAnsi="Calibri"/>
          <w:sz w:val="24"/>
          <w:szCs w:val="24"/>
        </w:rPr>
        <w:t>Below are ten topics that are essential foundations for you study of A-Level Physics. Each topics has example questions and links where you can find our more information as you prepare for next year.</w:t>
      </w:r>
      <w:r w:rsidR="001B2B9A" w:rsidRPr="00CB2F14">
        <w:rPr>
          <w:rFonts w:ascii="Calibri" w:hAnsi="Calibri"/>
          <w:sz w:val="24"/>
          <w:szCs w:val="24"/>
        </w:rPr>
        <w:t xml:space="preserve">  </w:t>
      </w:r>
      <w:r w:rsidR="001B2B9A" w:rsidRPr="00CB2F14">
        <w:rPr>
          <w:rFonts w:ascii="Calibri" w:hAnsi="Calibri"/>
          <w:color w:val="FF0000"/>
          <w:sz w:val="24"/>
          <w:szCs w:val="24"/>
        </w:rPr>
        <w:t>In September, our baseline test will be based on these ten topics.</w:t>
      </w:r>
    </w:p>
    <w:tbl>
      <w:tblPr>
        <w:tblpPr w:leftFromText="180" w:rightFromText="180" w:vertAnchor="page" w:horzAnchor="page" w:tblpX="4396" w:tblpY="32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92"/>
        <w:gridCol w:w="1592"/>
        <w:gridCol w:w="2143"/>
      </w:tblGrid>
      <w:tr w:rsidR="001B2B9A" w:rsidRPr="00AC3800" w:rsidTr="001B2B9A">
        <w:trPr>
          <w:trHeight w:val="402"/>
        </w:trPr>
        <w:tc>
          <w:tcPr>
            <w:tcW w:w="1592" w:type="dxa"/>
            <w:shd w:val="clear" w:color="auto" w:fill="auto"/>
          </w:tcPr>
          <w:p w:rsidR="001B2B9A" w:rsidRPr="00AC3800" w:rsidRDefault="001B2B9A" w:rsidP="001B2B9A">
            <w:pPr>
              <w:jc w:val="center"/>
              <w:rPr>
                <w:rFonts w:ascii="Calibri" w:hAnsi="Calibri" w:cs="Arial"/>
                <w:b/>
                <w:sz w:val="20"/>
                <w:szCs w:val="20"/>
              </w:rPr>
            </w:pPr>
            <w:r w:rsidRPr="00AC3800">
              <w:rPr>
                <w:rFonts w:ascii="Calibri" w:hAnsi="Calibri" w:cs="Arial"/>
                <w:b/>
                <w:sz w:val="20"/>
                <w:szCs w:val="20"/>
              </w:rPr>
              <w:t>Prefix</w:t>
            </w:r>
          </w:p>
        </w:tc>
        <w:tc>
          <w:tcPr>
            <w:tcW w:w="1592" w:type="dxa"/>
            <w:shd w:val="clear" w:color="auto" w:fill="auto"/>
          </w:tcPr>
          <w:p w:rsidR="001B2B9A" w:rsidRPr="00AC3800" w:rsidRDefault="001B2B9A" w:rsidP="001B2B9A">
            <w:pPr>
              <w:jc w:val="center"/>
              <w:rPr>
                <w:rFonts w:ascii="Calibri" w:hAnsi="Calibri" w:cs="Arial"/>
                <w:b/>
                <w:sz w:val="20"/>
                <w:szCs w:val="20"/>
              </w:rPr>
            </w:pPr>
            <w:r w:rsidRPr="00AC3800">
              <w:rPr>
                <w:rFonts w:ascii="Calibri" w:hAnsi="Calibri" w:cs="Arial"/>
                <w:b/>
                <w:sz w:val="20"/>
                <w:szCs w:val="20"/>
              </w:rPr>
              <w:t>Symbol</w:t>
            </w:r>
          </w:p>
        </w:tc>
        <w:tc>
          <w:tcPr>
            <w:tcW w:w="2143" w:type="dxa"/>
            <w:shd w:val="clear" w:color="auto" w:fill="auto"/>
          </w:tcPr>
          <w:p w:rsidR="001B2B9A" w:rsidRPr="00AC3800" w:rsidRDefault="001B2B9A" w:rsidP="001B2B9A">
            <w:pPr>
              <w:jc w:val="center"/>
              <w:rPr>
                <w:rFonts w:ascii="Calibri" w:hAnsi="Calibri" w:cs="Arial"/>
                <w:b/>
                <w:sz w:val="20"/>
                <w:szCs w:val="20"/>
              </w:rPr>
            </w:pPr>
            <w:r w:rsidRPr="00AC3800">
              <w:rPr>
                <w:rFonts w:ascii="Calibri" w:hAnsi="Calibri" w:cs="Arial"/>
                <w:b/>
                <w:sz w:val="20"/>
                <w:szCs w:val="20"/>
              </w:rPr>
              <w:t>Power of ten</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Nano</w:t>
            </w:r>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n</w:t>
            </w:r>
          </w:p>
        </w:tc>
        <w:tc>
          <w:tcPr>
            <w:tcW w:w="2143" w:type="dxa"/>
            <w:shd w:val="clear" w:color="auto" w:fill="auto"/>
          </w:tcPr>
          <w:p w:rsidR="001B2B9A" w:rsidRPr="00AC3800" w:rsidRDefault="001B2B9A" w:rsidP="001B2B9A">
            <w:pPr>
              <w:jc w:val="center"/>
              <w:rPr>
                <w:rFonts w:ascii="Calibri" w:hAnsi="Calibri" w:cs="Arial"/>
                <w:sz w:val="20"/>
                <w:szCs w:val="20"/>
                <w:vertAlign w:val="superscript"/>
              </w:rPr>
            </w:pPr>
            <w:r w:rsidRPr="00AC3800">
              <w:rPr>
                <w:rFonts w:ascii="Calibri" w:hAnsi="Calibri" w:cs="Arial"/>
                <w:sz w:val="20"/>
                <w:szCs w:val="20"/>
              </w:rPr>
              <w:t>x 10</w:t>
            </w:r>
            <w:r w:rsidRPr="00AC3800">
              <w:rPr>
                <w:rFonts w:ascii="Calibri" w:hAnsi="Calibri" w:cs="Arial"/>
                <w:sz w:val="20"/>
                <w:szCs w:val="20"/>
                <w:vertAlign w:val="superscript"/>
              </w:rPr>
              <w:t>-9</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Micro</w:t>
            </w:r>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μ</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proofErr w:type="spellStart"/>
            <w:r w:rsidRPr="00AC3800">
              <w:rPr>
                <w:rFonts w:ascii="Calibri" w:hAnsi="Calibri" w:cs="Arial"/>
                <w:sz w:val="20"/>
                <w:szCs w:val="20"/>
              </w:rPr>
              <w:t>Milli</w:t>
            </w:r>
            <w:proofErr w:type="spellEnd"/>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p>
        </w:tc>
      </w:tr>
      <w:tr w:rsidR="001B2B9A" w:rsidRPr="00AC3800" w:rsidTr="001B2B9A">
        <w:trPr>
          <w:trHeight w:val="402"/>
        </w:trPr>
        <w:tc>
          <w:tcPr>
            <w:tcW w:w="1592" w:type="dxa"/>
            <w:shd w:val="clear" w:color="auto" w:fill="auto"/>
          </w:tcPr>
          <w:p w:rsidR="001B2B9A" w:rsidRPr="00AC3800" w:rsidRDefault="001B2B9A" w:rsidP="001B2B9A">
            <w:pPr>
              <w:jc w:val="center"/>
              <w:rPr>
                <w:rFonts w:ascii="Calibri" w:hAnsi="Calibri" w:cs="Arial"/>
                <w:sz w:val="20"/>
                <w:szCs w:val="20"/>
              </w:rPr>
            </w:pPr>
            <w:proofErr w:type="spellStart"/>
            <w:r w:rsidRPr="00AC3800">
              <w:rPr>
                <w:rFonts w:ascii="Calibri" w:hAnsi="Calibri" w:cs="Arial"/>
                <w:sz w:val="20"/>
                <w:szCs w:val="20"/>
              </w:rPr>
              <w:t>Centi</w:t>
            </w:r>
            <w:proofErr w:type="spellEnd"/>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c</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-2</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Kilo</w:t>
            </w:r>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k</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3</w:t>
            </w:r>
            <w:r w:rsidRPr="00AC3800">
              <w:rPr>
                <w:rFonts w:ascii="Calibri" w:hAnsi="Calibri" w:cs="Arial"/>
                <w:sz w:val="20"/>
                <w:szCs w:val="20"/>
              </w:rPr>
              <w:t xml:space="preserve">    </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Mega</w:t>
            </w:r>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M</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6</w:t>
            </w:r>
          </w:p>
        </w:tc>
      </w:tr>
      <w:tr w:rsidR="001B2B9A" w:rsidRPr="00AC3800" w:rsidTr="001B2B9A">
        <w:trPr>
          <w:trHeight w:val="415"/>
        </w:trPr>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Giga</w:t>
            </w:r>
          </w:p>
        </w:tc>
        <w:tc>
          <w:tcPr>
            <w:tcW w:w="1592"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G</w:t>
            </w:r>
          </w:p>
        </w:tc>
        <w:tc>
          <w:tcPr>
            <w:tcW w:w="2143" w:type="dxa"/>
            <w:shd w:val="clear" w:color="auto" w:fill="auto"/>
          </w:tcPr>
          <w:p w:rsidR="001B2B9A" w:rsidRPr="00AC3800" w:rsidRDefault="001B2B9A" w:rsidP="001B2B9A">
            <w:pPr>
              <w:jc w:val="center"/>
              <w:rPr>
                <w:rFonts w:ascii="Calibri" w:hAnsi="Calibri" w:cs="Arial"/>
                <w:sz w:val="20"/>
                <w:szCs w:val="20"/>
              </w:rPr>
            </w:pPr>
            <w:r w:rsidRPr="00AC3800">
              <w:rPr>
                <w:rFonts w:ascii="Calibri" w:hAnsi="Calibri" w:cs="Arial"/>
                <w:sz w:val="20"/>
                <w:szCs w:val="20"/>
              </w:rPr>
              <w:t>x 10</w:t>
            </w:r>
            <w:r w:rsidRPr="00AC3800">
              <w:rPr>
                <w:rFonts w:ascii="Calibri" w:hAnsi="Calibri" w:cs="Arial"/>
                <w:sz w:val="20"/>
                <w:szCs w:val="20"/>
                <w:vertAlign w:val="superscript"/>
              </w:rPr>
              <w:t>9</w:t>
            </w:r>
          </w:p>
        </w:tc>
      </w:tr>
    </w:tbl>
    <w:p w:rsidR="00C0047D" w:rsidRPr="00CB7B50" w:rsidRDefault="00C0047D" w:rsidP="00C0047D">
      <w:pPr>
        <w:rPr>
          <w:rFonts w:ascii="Calibri" w:hAnsi="Calibri"/>
          <w:b/>
          <w:color w:val="E36C0A" w:themeColor="accent6" w:themeShade="BF"/>
          <w:sz w:val="24"/>
          <w:szCs w:val="24"/>
        </w:rPr>
      </w:pPr>
      <w:r w:rsidRPr="00CB7B50">
        <w:rPr>
          <w:rFonts w:ascii="Calibri" w:hAnsi="Calibri"/>
          <w:b/>
          <w:color w:val="E36C0A" w:themeColor="accent6" w:themeShade="BF"/>
          <w:sz w:val="24"/>
          <w:szCs w:val="24"/>
        </w:rPr>
        <w:t>Symbols and Prefixes</w:t>
      </w: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B7B50" w:rsidRDefault="00CB7B50" w:rsidP="00C0047D">
      <w:pPr>
        <w:rPr>
          <w:rFonts w:ascii="Calibri" w:hAnsi="Calibri"/>
          <w:sz w:val="20"/>
          <w:szCs w:val="20"/>
        </w:rPr>
      </w:pPr>
    </w:p>
    <w:p w:rsidR="00C0047D" w:rsidRDefault="00C0047D" w:rsidP="00C0047D">
      <w:pPr>
        <w:rPr>
          <w:rFonts w:ascii="Calibri" w:hAnsi="Calibri"/>
          <w:sz w:val="20"/>
          <w:szCs w:val="20"/>
        </w:rPr>
      </w:pPr>
      <w:r w:rsidRPr="00AC3800">
        <w:rPr>
          <w:rFonts w:ascii="Calibri" w:hAnsi="Calibri"/>
          <w:sz w:val="20"/>
          <w:szCs w:val="20"/>
        </w:rPr>
        <w:t>At A level, unlike GCSE, you need to remember all symbols, units and prefixes. Below is a list of quantities you may have already come across</w:t>
      </w:r>
      <w:r>
        <w:rPr>
          <w:rFonts w:ascii="Calibri" w:hAnsi="Calibri"/>
          <w:sz w:val="20"/>
          <w:szCs w:val="20"/>
        </w:rPr>
        <w:t xml:space="preserve"> and will be using during your A </w:t>
      </w:r>
      <w:r w:rsidRPr="00AC3800">
        <w:rPr>
          <w:rFonts w:ascii="Calibri" w:hAnsi="Calibri"/>
          <w:sz w:val="20"/>
          <w:szCs w:val="20"/>
        </w:rPr>
        <w:t>level course</w:t>
      </w:r>
    </w:p>
    <w:tbl>
      <w:tblPr>
        <w:tblpPr w:leftFromText="180" w:rightFromText="180" w:vertAnchor="text" w:horzAnchor="page" w:tblpX="4381"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500"/>
        <w:gridCol w:w="2013"/>
      </w:tblGrid>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b/>
                <w:sz w:val="20"/>
                <w:szCs w:val="20"/>
              </w:rPr>
            </w:pPr>
            <w:r w:rsidRPr="00AC3800">
              <w:rPr>
                <w:rFonts w:ascii="Calibri" w:hAnsi="Calibri"/>
                <w:b/>
                <w:sz w:val="20"/>
                <w:szCs w:val="20"/>
              </w:rPr>
              <w:t>Quantity</w:t>
            </w:r>
          </w:p>
        </w:tc>
        <w:tc>
          <w:tcPr>
            <w:tcW w:w="1500" w:type="dxa"/>
            <w:shd w:val="clear" w:color="auto" w:fill="auto"/>
          </w:tcPr>
          <w:p w:rsidR="001B2B9A" w:rsidRPr="00AC3800" w:rsidRDefault="001B2B9A" w:rsidP="001B2B9A">
            <w:pPr>
              <w:jc w:val="center"/>
              <w:rPr>
                <w:rFonts w:ascii="Calibri" w:hAnsi="Calibri"/>
                <w:b/>
                <w:sz w:val="20"/>
                <w:szCs w:val="20"/>
              </w:rPr>
            </w:pPr>
            <w:r w:rsidRPr="00AC3800">
              <w:rPr>
                <w:rFonts w:ascii="Calibri" w:hAnsi="Calibri"/>
                <w:b/>
                <w:sz w:val="20"/>
                <w:szCs w:val="20"/>
              </w:rPr>
              <w:t>Symbol</w:t>
            </w:r>
          </w:p>
        </w:tc>
        <w:tc>
          <w:tcPr>
            <w:tcW w:w="2013" w:type="dxa"/>
            <w:shd w:val="clear" w:color="auto" w:fill="auto"/>
          </w:tcPr>
          <w:p w:rsidR="001B2B9A" w:rsidRPr="00AC3800" w:rsidRDefault="001B2B9A" w:rsidP="001B2B9A">
            <w:pPr>
              <w:jc w:val="center"/>
              <w:rPr>
                <w:rFonts w:ascii="Calibri" w:hAnsi="Calibri"/>
                <w:b/>
                <w:sz w:val="20"/>
                <w:szCs w:val="20"/>
              </w:rPr>
            </w:pPr>
            <w:r w:rsidRPr="00AC3800">
              <w:rPr>
                <w:rFonts w:ascii="Calibri" w:hAnsi="Calibri"/>
                <w:b/>
                <w:sz w:val="20"/>
                <w:szCs w:val="20"/>
              </w:rPr>
              <w:t>Unit</w:t>
            </w:r>
          </w:p>
        </w:tc>
      </w:tr>
      <w:tr w:rsidR="001B2B9A" w:rsidRPr="00AC3800" w:rsidTr="001B2B9A">
        <w:trPr>
          <w:trHeight w:val="260"/>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Velocity</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-1</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Acceleration</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a</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ms</w:t>
            </w:r>
            <w:r w:rsidRPr="00AC3800">
              <w:rPr>
                <w:rFonts w:ascii="Calibri" w:hAnsi="Calibri"/>
                <w:sz w:val="20"/>
                <w:szCs w:val="20"/>
                <w:vertAlign w:val="superscript"/>
              </w:rPr>
              <w:t>-2</w:t>
            </w:r>
          </w:p>
        </w:tc>
      </w:tr>
      <w:tr w:rsidR="001B2B9A" w:rsidRPr="00AC3800" w:rsidTr="001B2B9A">
        <w:trPr>
          <w:trHeight w:val="343"/>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 xml:space="preserve">Time </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t</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S</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Force</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F</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N</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Resistance</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R</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Ω</w:t>
            </w:r>
          </w:p>
        </w:tc>
      </w:tr>
      <w:tr w:rsidR="001B2B9A" w:rsidRPr="00AC3800" w:rsidTr="001B2B9A">
        <w:trPr>
          <w:trHeight w:val="521"/>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Potential difference</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V</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V</w:t>
            </w:r>
          </w:p>
        </w:tc>
      </w:tr>
      <w:tr w:rsidR="001B2B9A" w:rsidRPr="00AC3800" w:rsidTr="001B2B9A">
        <w:trPr>
          <w:trHeight w:val="343"/>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Current</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I</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A</w:t>
            </w:r>
          </w:p>
        </w:tc>
      </w:tr>
      <w:tr w:rsidR="001B2B9A" w:rsidRPr="00AC3800" w:rsidTr="001B2B9A">
        <w:trPr>
          <w:trHeight w:val="16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Energy</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E or W</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J</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Pressure</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Pa</w:t>
            </w:r>
          </w:p>
        </w:tc>
      </w:tr>
      <w:tr w:rsidR="001B2B9A" w:rsidRPr="00AC3800" w:rsidTr="001B2B9A">
        <w:trPr>
          <w:trHeight w:val="343"/>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Momentum</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kgms</w:t>
            </w:r>
            <w:r w:rsidRPr="00AC3800">
              <w:rPr>
                <w:rFonts w:ascii="Calibri" w:hAnsi="Calibri"/>
                <w:sz w:val="20"/>
                <w:szCs w:val="20"/>
                <w:vertAlign w:val="superscript"/>
              </w:rPr>
              <w:t>-1</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Power</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P</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W</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Density</w:t>
            </w:r>
          </w:p>
        </w:tc>
        <w:tc>
          <w:tcPr>
            <w:tcW w:w="1500" w:type="dxa"/>
            <w:shd w:val="clear" w:color="auto" w:fill="auto"/>
          </w:tcPr>
          <w:p w:rsidR="001B2B9A" w:rsidRPr="00AC3800" w:rsidRDefault="001B2B9A" w:rsidP="001B2B9A">
            <w:pPr>
              <w:jc w:val="center"/>
              <w:rPr>
                <w:rFonts w:ascii="Calibri" w:hAnsi="Calibri"/>
                <w:i/>
                <w:sz w:val="20"/>
                <w:szCs w:val="20"/>
              </w:rPr>
            </w:pPr>
            <w:r w:rsidRPr="00AC3800">
              <w:rPr>
                <w:rFonts w:ascii="Calibri" w:hAnsi="Calibri"/>
                <w:i/>
                <w:sz w:val="20"/>
                <w:szCs w:val="20"/>
              </w:rPr>
              <w:t>ρ</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kgm</w:t>
            </w:r>
            <w:r w:rsidRPr="00AC3800">
              <w:rPr>
                <w:rFonts w:ascii="Calibri" w:hAnsi="Calibri"/>
                <w:sz w:val="20"/>
                <w:szCs w:val="20"/>
                <w:vertAlign w:val="superscript"/>
              </w:rPr>
              <w:t>-3</w:t>
            </w:r>
          </w:p>
        </w:tc>
      </w:tr>
      <w:tr w:rsidR="001B2B9A" w:rsidRPr="00AC3800" w:rsidTr="001B2B9A">
        <w:trPr>
          <w:trHeight w:val="354"/>
        </w:trPr>
        <w:tc>
          <w:tcPr>
            <w:tcW w:w="1978"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Charge</w:t>
            </w:r>
          </w:p>
        </w:tc>
        <w:tc>
          <w:tcPr>
            <w:tcW w:w="1500"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Q</w:t>
            </w:r>
          </w:p>
        </w:tc>
        <w:tc>
          <w:tcPr>
            <w:tcW w:w="2013" w:type="dxa"/>
            <w:shd w:val="clear" w:color="auto" w:fill="auto"/>
          </w:tcPr>
          <w:p w:rsidR="001B2B9A" w:rsidRPr="00AC3800" w:rsidRDefault="001B2B9A" w:rsidP="001B2B9A">
            <w:pPr>
              <w:jc w:val="center"/>
              <w:rPr>
                <w:rFonts w:ascii="Calibri" w:hAnsi="Calibri"/>
                <w:sz w:val="20"/>
                <w:szCs w:val="20"/>
              </w:rPr>
            </w:pPr>
            <w:r w:rsidRPr="00AC3800">
              <w:rPr>
                <w:rFonts w:ascii="Calibri" w:hAnsi="Calibri"/>
                <w:sz w:val="20"/>
                <w:szCs w:val="20"/>
              </w:rPr>
              <w:t>C</w:t>
            </w:r>
          </w:p>
        </w:tc>
      </w:tr>
    </w:tbl>
    <w:p w:rsidR="006A01B7" w:rsidRPr="00AC3800" w:rsidRDefault="006A01B7" w:rsidP="00C0047D">
      <w:pPr>
        <w:rPr>
          <w:rFonts w:ascii="Calibri" w:hAnsi="Calibri"/>
          <w:sz w:val="20"/>
          <w:szCs w:val="20"/>
        </w:rPr>
      </w:pPr>
    </w:p>
    <w:p w:rsidR="00C0047D" w:rsidRPr="004E68F1" w:rsidRDefault="00C0047D" w:rsidP="00C0047D">
      <w:pPr>
        <w:rPr>
          <w:vanish/>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Default="00C0047D" w:rsidP="00C0047D">
      <w:pPr>
        <w:rPr>
          <w:rFonts w:ascii="Calibri" w:hAnsi="Calibri"/>
          <w:sz w:val="20"/>
          <w:szCs w:val="20"/>
        </w:rPr>
      </w:pPr>
    </w:p>
    <w:p w:rsidR="00CB7B50" w:rsidRDefault="00CB7B50">
      <w:pPr>
        <w:rPr>
          <w:rFonts w:ascii="Calibri" w:hAnsi="Calibri"/>
          <w:sz w:val="20"/>
          <w:szCs w:val="20"/>
        </w:rPr>
      </w:pPr>
      <w:r>
        <w:rPr>
          <w:rFonts w:ascii="Calibri" w:hAnsi="Calibri"/>
          <w:sz w:val="20"/>
          <w:szCs w:val="20"/>
        </w:rPr>
        <w:br w:type="page"/>
      </w:r>
    </w:p>
    <w:p w:rsidR="00C0047D" w:rsidRDefault="00C0047D" w:rsidP="00C0047D">
      <w:pPr>
        <w:rPr>
          <w:rFonts w:ascii="Calibri" w:hAnsi="Calibri"/>
          <w:sz w:val="20"/>
          <w:szCs w:val="20"/>
        </w:rPr>
        <w:sectPr w:rsidR="00C0047D" w:rsidSect="001B2B9A">
          <w:headerReference w:type="default" r:id="rId39"/>
          <w:footerReference w:type="default" r:id="rId40"/>
          <w:pgSz w:w="11906" w:h="16838"/>
          <w:pgMar w:top="1134" w:right="1440" w:bottom="1134" w:left="1440" w:header="709" w:footer="709" w:gutter="0"/>
          <w:cols w:space="708"/>
          <w:docGrid w:linePitch="360"/>
        </w:sectPr>
      </w:pPr>
    </w:p>
    <w:p w:rsidR="00542C9F" w:rsidRPr="00542C9F" w:rsidRDefault="00542C9F" w:rsidP="00542C9F">
      <w:pPr>
        <w:widowControl w:val="0"/>
        <w:tabs>
          <w:tab w:val="left" w:pos="806"/>
        </w:tabs>
        <w:autoSpaceDE w:val="0"/>
        <w:autoSpaceDN w:val="0"/>
        <w:adjustRightInd w:val="0"/>
        <w:spacing w:after="160"/>
        <w:ind w:right="-20"/>
        <w:rPr>
          <w:rFonts w:ascii="Calibri" w:hAnsi="Calibri"/>
          <w:sz w:val="20"/>
          <w:szCs w:val="20"/>
        </w:rPr>
      </w:pPr>
      <w:r>
        <w:rPr>
          <w:rFonts w:ascii="Calibri" w:hAnsi="Calibri"/>
          <w:sz w:val="20"/>
          <w:szCs w:val="20"/>
        </w:rPr>
        <w:lastRenderedPageBreak/>
        <w:t xml:space="preserve">        Solve the following:</w:t>
      </w: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w:t>
      </w:r>
      <w:r w:rsidRPr="00AC3800">
        <w:rPr>
          <w:rFonts w:ascii="Calibri" w:hAnsi="Calibri"/>
          <w:color w:val="231F20"/>
          <w:w w:val="93"/>
          <w:sz w:val="20"/>
          <w:szCs w:val="20"/>
        </w:rPr>
        <w:t>e</w:t>
      </w:r>
      <w:r w:rsidRPr="00AC3800">
        <w:rPr>
          <w:rFonts w:ascii="Calibri" w:hAnsi="Calibri"/>
          <w:color w:val="231F20"/>
          <w:w w:val="106"/>
          <w:sz w:val="20"/>
          <w:szCs w:val="20"/>
        </w:rPr>
        <w:t>t</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2.4 km</w:t>
      </w:r>
      <w:r w:rsidRPr="00AC3800">
        <w:rPr>
          <w:rFonts w:ascii="Calibri" w:hAnsi="Calibri"/>
          <w:color w:val="231F20"/>
          <w:w w:val="96"/>
          <w:sz w:val="20"/>
          <w:szCs w:val="20"/>
        </w:rPr>
        <w:t>?</w:t>
      </w:r>
    </w:p>
    <w:p w:rsidR="00C0047D" w:rsidRPr="007422AB"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83"/>
          <w:sz w:val="20"/>
          <w:szCs w:val="20"/>
        </w:rPr>
        <w:t>j</w:t>
      </w:r>
      <w:r w:rsidRPr="00AC3800">
        <w:rPr>
          <w:rFonts w:ascii="Calibri" w:hAnsi="Calibri"/>
          <w:color w:val="231F20"/>
          <w:sz w:val="20"/>
          <w:szCs w:val="20"/>
        </w:rPr>
        <w:t>o</w:t>
      </w:r>
      <w:r w:rsidRPr="00AC3800">
        <w:rPr>
          <w:rFonts w:ascii="Calibri" w:hAnsi="Calibri"/>
          <w:color w:val="231F20"/>
          <w:w w:val="96"/>
          <w:sz w:val="20"/>
          <w:szCs w:val="20"/>
        </w:rPr>
        <w:t>u</w:t>
      </w:r>
      <w:r w:rsidRPr="00AC3800">
        <w:rPr>
          <w:rFonts w:ascii="Calibri" w:hAnsi="Calibri"/>
          <w:color w:val="231F20"/>
          <w:w w:val="83"/>
          <w:sz w:val="20"/>
          <w:szCs w:val="20"/>
        </w:rPr>
        <w:t>l</w:t>
      </w:r>
      <w:r w:rsidRPr="00AC3800">
        <w:rPr>
          <w:rFonts w:ascii="Calibri" w:hAnsi="Calibri"/>
          <w:color w:val="231F20"/>
          <w:w w:val="93"/>
          <w:sz w:val="20"/>
          <w:szCs w:val="20"/>
        </w:rPr>
        <w:t>e</w:t>
      </w:r>
      <w:r w:rsidRPr="00AC3800">
        <w:rPr>
          <w:rFonts w:ascii="Calibri" w:hAnsi="Calibri"/>
          <w:color w:val="231F20"/>
          <w:w w:val="96"/>
          <w:sz w:val="20"/>
          <w:szCs w:val="20"/>
        </w:rPr>
        <w:t>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8.1 MJ</w:t>
      </w:r>
      <w:r w:rsidRPr="00AC3800">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326 </w:t>
      </w:r>
      <w:r w:rsidRPr="00AC3800">
        <w:rPr>
          <w:rFonts w:ascii="Calibri" w:hAnsi="Calibri"/>
          <w:color w:val="231F20"/>
          <w:w w:val="95"/>
          <w:sz w:val="20"/>
          <w:szCs w:val="20"/>
        </w:rPr>
        <w:t>G</w:t>
      </w:r>
      <w:r w:rsidRPr="00AC3800">
        <w:rPr>
          <w:rFonts w:ascii="Calibri" w:hAnsi="Calibri"/>
          <w:color w:val="231F20"/>
          <w:w w:val="96"/>
          <w:sz w:val="20"/>
          <w:szCs w:val="20"/>
        </w:rPr>
        <w:t>W</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14"/>
          <w:w w:val="96"/>
          <w:sz w:val="20"/>
          <w:szCs w:val="20"/>
        </w:rPr>
        <w:t>W</w:t>
      </w:r>
      <w:r w:rsidRPr="00AC3800">
        <w:rPr>
          <w:rFonts w:ascii="Calibri" w:hAnsi="Calibri"/>
          <w:color w:val="231F20"/>
          <w:sz w:val="20"/>
          <w:szCs w:val="20"/>
        </w:rPr>
        <w:t>.</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54</w:t>
      </w:r>
      <w:r w:rsidRPr="00AC3800">
        <w:rPr>
          <w:rFonts w:ascii="Calibri" w:hAnsi="Calibri"/>
          <w:color w:val="231F20"/>
          <w:spacing w:val="-30"/>
          <w:sz w:val="20"/>
          <w:szCs w:val="20"/>
        </w:rPr>
        <w:t xml:space="preserve"> </w:t>
      </w:r>
      <w:r w:rsidRPr="00AC3800">
        <w:rPr>
          <w:rFonts w:ascii="Calibri" w:hAnsi="Calibri"/>
          <w:color w:val="231F20"/>
          <w:sz w:val="20"/>
          <w:szCs w:val="20"/>
        </w:rPr>
        <w:t xml:space="preserve">600 mm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left="720"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BA60F9">
        <w:rPr>
          <w:rFonts w:ascii="Calibri" w:hAnsi="Calibri"/>
          <w:color w:val="231F20"/>
          <w:w w:val="97"/>
          <w:sz w:val="20"/>
          <w:szCs w:val="20"/>
        </w:rPr>
        <w:t>H</w:t>
      </w:r>
      <w:r w:rsidRPr="00BA60F9">
        <w:rPr>
          <w:rFonts w:ascii="Calibri" w:hAnsi="Calibri"/>
          <w:color w:val="231F20"/>
          <w:sz w:val="20"/>
          <w:szCs w:val="20"/>
        </w:rPr>
        <w:t>o</w:t>
      </w:r>
      <w:r w:rsidRPr="00BA60F9">
        <w:rPr>
          <w:rFonts w:ascii="Calibri" w:hAnsi="Calibri"/>
          <w:color w:val="231F20"/>
          <w:w w:val="102"/>
          <w:sz w:val="20"/>
          <w:szCs w:val="20"/>
        </w:rPr>
        <w:t>w</w:t>
      </w:r>
      <w:r w:rsidRPr="00BA60F9">
        <w:rPr>
          <w:rFonts w:ascii="Calibri" w:hAnsi="Calibri"/>
          <w:color w:val="231F20"/>
          <w:sz w:val="20"/>
          <w:szCs w:val="20"/>
        </w:rPr>
        <w:t xml:space="preserve"> m</w:t>
      </w:r>
      <w:r w:rsidRPr="00BA60F9">
        <w:rPr>
          <w:rFonts w:ascii="Calibri" w:hAnsi="Calibri"/>
          <w:color w:val="231F20"/>
          <w:w w:val="93"/>
          <w:sz w:val="20"/>
          <w:szCs w:val="20"/>
        </w:rPr>
        <w:t>a</w:t>
      </w:r>
      <w:r w:rsidRPr="00BA60F9">
        <w:rPr>
          <w:rFonts w:ascii="Calibri" w:hAnsi="Calibri"/>
          <w:color w:val="231F20"/>
          <w:w w:val="96"/>
          <w:sz w:val="20"/>
          <w:szCs w:val="20"/>
        </w:rPr>
        <w:t>n</w:t>
      </w:r>
      <w:r w:rsidRPr="00BA60F9">
        <w:rPr>
          <w:rFonts w:ascii="Calibri" w:hAnsi="Calibri"/>
          <w:color w:val="231F20"/>
          <w:w w:val="92"/>
          <w:sz w:val="20"/>
          <w:szCs w:val="20"/>
        </w:rPr>
        <w:t>y</w:t>
      </w:r>
      <w:r w:rsidRPr="00BA60F9">
        <w:rPr>
          <w:rFonts w:ascii="Calibri" w:hAnsi="Calibri"/>
          <w:color w:val="231F20"/>
          <w:sz w:val="20"/>
          <w:szCs w:val="20"/>
        </w:rPr>
        <w:t xml:space="preserve"> g</w:t>
      </w:r>
      <w:r w:rsidRPr="00BA60F9">
        <w:rPr>
          <w:rFonts w:ascii="Calibri" w:hAnsi="Calibri"/>
          <w:color w:val="231F20"/>
          <w:w w:val="94"/>
          <w:sz w:val="20"/>
          <w:szCs w:val="20"/>
        </w:rPr>
        <w:t>r</w:t>
      </w:r>
      <w:r w:rsidRPr="00BA60F9">
        <w:rPr>
          <w:rFonts w:ascii="Calibri" w:hAnsi="Calibri"/>
          <w:color w:val="231F20"/>
          <w:w w:val="93"/>
          <w:sz w:val="20"/>
          <w:szCs w:val="20"/>
        </w:rPr>
        <w:t>a</w:t>
      </w:r>
      <w:r w:rsidRPr="00BA60F9">
        <w:rPr>
          <w:rFonts w:ascii="Calibri" w:hAnsi="Calibri"/>
          <w:color w:val="231F20"/>
          <w:sz w:val="20"/>
          <w:szCs w:val="20"/>
        </w:rPr>
        <w:t>m</w:t>
      </w:r>
      <w:r w:rsidRPr="00BA60F9">
        <w:rPr>
          <w:rFonts w:ascii="Calibri" w:hAnsi="Calibri"/>
          <w:color w:val="231F20"/>
          <w:w w:val="96"/>
          <w:sz w:val="20"/>
          <w:szCs w:val="20"/>
        </w:rPr>
        <w:t>s</w:t>
      </w:r>
      <w:r w:rsidRPr="00BA60F9">
        <w:rPr>
          <w:rFonts w:ascii="Calibri" w:hAnsi="Calibri"/>
          <w:color w:val="231F20"/>
          <w:sz w:val="20"/>
          <w:szCs w:val="20"/>
        </w:rPr>
        <w:t xml:space="preserve"> </w:t>
      </w:r>
      <w:r w:rsidRPr="00BA60F9">
        <w:rPr>
          <w:rFonts w:ascii="Calibri" w:hAnsi="Calibri"/>
          <w:color w:val="231F20"/>
          <w:w w:val="83"/>
          <w:sz w:val="20"/>
          <w:szCs w:val="20"/>
        </w:rPr>
        <w:t>i</w:t>
      </w:r>
      <w:r w:rsidRPr="00BA60F9">
        <w:rPr>
          <w:rFonts w:ascii="Calibri" w:hAnsi="Calibri"/>
          <w:color w:val="231F20"/>
          <w:w w:val="96"/>
          <w:sz w:val="20"/>
          <w:szCs w:val="20"/>
        </w:rPr>
        <w:t>n</w:t>
      </w:r>
      <w:r w:rsidRPr="00BA60F9">
        <w:rPr>
          <w:rFonts w:ascii="Calibri" w:hAnsi="Calibri"/>
          <w:color w:val="231F20"/>
          <w:sz w:val="20"/>
          <w:szCs w:val="20"/>
        </w:rPr>
        <w:t xml:space="preserve"> 240 kg</w:t>
      </w:r>
      <w:r w:rsidRPr="00BA60F9">
        <w:rPr>
          <w:rFonts w:ascii="Calibri" w:hAnsi="Calibri"/>
          <w:color w:val="231F20"/>
          <w:w w:val="96"/>
          <w:sz w:val="20"/>
          <w:szCs w:val="20"/>
        </w:rPr>
        <w:t>?</w:t>
      </w:r>
    </w:p>
    <w:p w:rsidR="00C0047D" w:rsidRPr="00BA60F9"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0.18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o 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632 </w:t>
      </w:r>
      <w:r w:rsidRPr="00AC3800">
        <w:rPr>
          <w:rFonts w:ascii="Calibri" w:hAnsi="Calibri"/>
          <w:color w:val="231F20"/>
          <w:w w:val="96"/>
          <w:sz w:val="20"/>
          <w:szCs w:val="20"/>
        </w:rPr>
        <w:t>n</w:t>
      </w:r>
      <w:r w:rsidRPr="00AC3800">
        <w:rPr>
          <w:rFonts w:ascii="Calibri" w:hAnsi="Calibri"/>
          <w:color w:val="231F20"/>
          <w:sz w:val="20"/>
          <w:szCs w:val="20"/>
        </w:rPr>
        <w:t xml:space="preserve">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m.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C</w:t>
      </w:r>
      <w:r w:rsidRPr="00AC3800">
        <w:rPr>
          <w:rFonts w:ascii="Calibri" w:hAnsi="Calibri"/>
          <w:color w:val="231F20"/>
          <w:sz w:val="20"/>
          <w:szCs w:val="20"/>
        </w:rPr>
        <w:t>o</w:t>
      </w:r>
      <w:r w:rsidRPr="00AC3800">
        <w:rPr>
          <w:rFonts w:ascii="Calibri" w:hAnsi="Calibri"/>
          <w:color w:val="231F20"/>
          <w:w w:val="96"/>
          <w:sz w:val="20"/>
          <w:szCs w:val="20"/>
        </w:rPr>
        <w:t>n</w:t>
      </w:r>
      <w:r w:rsidRPr="00AC3800">
        <w:rPr>
          <w:rFonts w:ascii="Calibri" w:hAnsi="Calibri"/>
          <w:color w:val="231F20"/>
          <w:w w:val="92"/>
          <w:sz w:val="20"/>
          <w:szCs w:val="20"/>
        </w:rPr>
        <w:t>v</w:t>
      </w:r>
      <w:r w:rsidRPr="00AC3800">
        <w:rPr>
          <w:rFonts w:ascii="Calibri" w:hAnsi="Calibri"/>
          <w:color w:val="231F20"/>
          <w:w w:val="93"/>
          <w:sz w:val="20"/>
          <w:szCs w:val="20"/>
        </w:rPr>
        <w:t>e</w:t>
      </w:r>
      <w:r w:rsidRPr="00AC3800">
        <w:rPr>
          <w:rFonts w:ascii="Calibri" w:hAnsi="Calibri"/>
          <w:color w:val="231F20"/>
          <w:w w:val="94"/>
          <w:sz w:val="20"/>
          <w:szCs w:val="20"/>
        </w:rPr>
        <w:t>r</w:t>
      </w:r>
      <w:r w:rsidRPr="00AC3800">
        <w:rPr>
          <w:rFonts w:ascii="Calibri" w:hAnsi="Calibri"/>
          <w:color w:val="231F20"/>
          <w:w w:val="106"/>
          <w:sz w:val="20"/>
          <w:szCs w:val="20"/>
        </w:rPr>
        <w:t>t</w:t>
      </w:r>
      <w:r w:rsidRPr="00AC3800">
        <w:rPr>
          <w:rFonts w:ascii="Calibri" w:hAnsi="Calibri"/>
          <w:color w:val="231F20"/>
          <w:sz w:val="20"/>
          <w:szCs w:val="20"/>
        </w:rPr>
        <w:t xml:space="preserve"> 1002 m</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w w:val="106"/>
          <w:sz w:val="20"/>
          <w:szCs w:val="20"/>
        </w:rPr>
        <w:t>t</w:t>
      </w:r>
      <w:r w:rsidRPr="00AC3800">
        <w:rPr>
          <w:rFonts w:ascii="Calibri" w:hAnsi="Calibri"/>
          <w:color w:val="231F20"/>
          <w:sz w:val="20"/>
          <w:szCs w:val="20"/>
        </w:rPr>
        <w:t xml:space="preserve">o </w:t>
      </w:r>
      <w:r w:rsidRPr="00AC3800">
        <w:rPr>
          <w:rFonts w:ascii="Calibri" w:hAnsi="Calibri"/>
          <w:color w:val="231F20"/>
          <w:spacing w:val="-25"/>
          <w:w w:val="88"/>
          <w:sz w:val="20"/>
          <w:szCs w:val="20"/>
        </w:rPr>
        <w:t>V</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4"/>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3"/>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BA60F9"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0.511 M</w:t>
      </w:r>
      <w:r w:rsidRPr="00AC3800">
        <w:rPr>
          <w:rFonts w:ascii="Calibri" w:hAnsi="Calibri"/>
          <w:color w:val="231F20"/>
          <w:w w:val="93"/>
          <w:sz w:val="20"/>
          <w:szCs w:val="20"/>
        </w:rPr>
        <w:t>e</w:t>
      </w:r>
      <w:r w:rsidRPr="00AC3800">
        <w:rPr>
          <w:rFonts w:ascii="Calibri" w:hAnsi="Calibri"/>
          <w:color w:val="231F20"/>
          <w:w w:val="88"/>
          <w:sz w:val="20"/>
          <w:szCs w:val="20"/>
        </w:rPr>
        <w:t>V</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3"/>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Pr="00AC3800" w:rsidRDefault="00C0047D" w:rsidP="00C0047D">
      <w:pPr>
        <w:widowControl w:val="0"/>
        <w:tabs>
          <w:tab w:val="left" w:pos="806"/>
        </w:tabs>
        <w:autoSpaceDE w:val="0"/>
        <w:autoSpaceDN w:val="0"/>
        <w:adjustRightInd w:val="0"/>
        <w:spacing w:after="160"/>
        <w:ind w:right="-20"/>
        <w:rPr>
          <w:rFonts w:ascii="Calibri" w:hAnsi="Calibri"/>
          <w:sz w:val="20"/>
          <w:szCs w:val="20"/>
        </w:rPr>
      </w:pPr>
    </w:p>
    <w:p w:rsidR="00C0047D" w:rsidRPr="00AC3800" w:rsidRDefault="00C0047D" w:rsidP="00FF456D">
      <w:pPr>
        <w:widowControl w:val="0"/>
        <w:numPr>
          <w:ilvl w:val="0"/>
          <w:numId w:val="16"/>
        </w:numPr>
        <w:tabs>
          <w:tab w:val="left" w:pos="806"/>
        </w:tabs>
        <w:autoSpaceDE w:val="0"/>
        <w:autoSpaceDN w:val="0"/>
        <w:adjustRightInd w:val="0"/>
        <w:spacing w:after="160"/>
        <w:ind w:right="-20"/>
        <w:rPr>
          <w:rFonts w:ascii="Calibri" w:hAnsi="Calibri"/>
          <w:sz w:val="20"/>
          <w:szCs w:val="20"/>
        </w:rPr>
      </w:pPr>
      <w:r w:rsidRPr="00AC3800">
        <w:rPr>
          <w:rFonts w:ascii="Calibri" w:hAnsi="Calibri"/>
          <w:color w:val="231F20"/>
          <w:w w:val="97"/>
          <w:sz w:val="20"/>
          <w:szCs w:val="20"/>
        </w:rPr>
        <w:t>H</w:t>
      </w:r>
      <w:r w:rsidRPr="00AC3800">
        <w:rPr>
          <w:rFonts w:ascii="Calibri" w:hAnsi="Calibri"/>
          <w:color w:val="231F20"/>
          <w:sz w:val="20"/>
          <w:szCs w:val="20"/>
        </w:rPr>
        <w:t>o</w:t>
      </w:r>
      <w:r w:rsidRPr="00AC3800">
        <w:rPr>
          <w:rFonts w:ascii="Calibri" w:hAnsi="Calibri"/>
          <w:color w:val="231F20"/>
          <w:w w:val="102"/>
          <w:sz w:val="20"/>
          <w:szCs w:val="20"/>
        </w:rPr>
        <w:t>w</w:t>
      </w:r>
      <w:r w:rsidRPr="00AC3800">
        <w:rPr>
          <w:rFonts w:ascii="Calibri" w:hAnsi="Calibri"/>
          <w:color w:val="231F20"/>
          <w:sz w:val="20"/>
          <w:szCs w:val="20"/>
        </w:rPr>
        <w:t xml:space="preserve"> m</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92"/>
          <w:sz w:val="20"/>
          <w:szCs w:val="20"/>
        </w:rPr>
        <w:t>y</w:t>
      </w:r>
      <w:r w:rsidRPr="00AC3800">
        <w:rPr>
          <w:rFonts w:ascii="Calibri" w:hAnsi="Calibri"/>
          <w:color w:val="231F20"/>
          <w:sz w:val="20"/>
          <w:szCs w:val="20"/>
        </w:rPr>
        <w:t xml:space="preserve"> m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11 km</w:t>
      </w:r>
      <w:r w:rsidRPr="00AC3800">
        <w:rPr>
          <w:rFonts w:ascii="Calibri" w:hAnsi="Calibri"/>
          <w:color w:val="231F20"/>
          <w:w w:val="96"/>
          <w:sz w:val="20"/>
          <w:szCs w:val="20"/>
        </w:rPr>
        <w:t>?</w:t>
      </w:r>
      <w:r w:rsidRPr="00AC3800">
        <w:rPr>
          <w:rFonts w:ascii="Calibri" w:hAnsi="Calibri"/>
          <w:color w:val="231F20"/>
          <w:sz w:val="20"/>
          <w:szCs w:val="20"/>
        </w:rPr>
        <w:t xml:space="preserve"> </w:t>
      </w:r>
      <w:r w:rsidRPr="00AC3800">
        <w:rPr>
          <w:rFonts w:ascii="Calibri" w:hAnsi="Calibri"/>
          <w:color w:val="231F20"/>
          <w:w w:val="88"/>
          <w:sz w:val="20"/>
          <w:szCs w:val="20"/>
        </w:rPr>
        <w:t>E</w:t>
      </w:r>
      <w:r w:rsidRPr="00AC3800">
        <w:rPr>
          <w:rFonts w:ascii="Calibri" w:hAnsi="Calibri"/>
          <w:color w:val="231F20"/>
          <w:w w:val="96"/>
          <w:sz w:val="20"/>
          <w:szCs w:val="20"/>
        </w:rPr>
        <w:t>x</w:t>
      </w:r>
      <w:r w:rsidRPr="00AC3800">
        <w:rPr>
          <w:rFonts w:ascii="Calibri" w:hAnsi="Calibri"/>
          <w:color w:val="231F20"/>
          <w:w w:val="103"/>
          <w:sz w:val="20"/>
          <w:szCs w:val="20"/>
        </w:rPr>
        <w:t>p</w:t>
      </w:r>
      <w:r w:rsidRPr="00AC3800">
        <w:rPr>
          <w:rFonts w:ascii="Calibri" w:hAnsi="Calibri"/>
          <w:color w:val="231F20"/>
          <w:spacing w:val="-2"/>
          <w:w w:val="94"/>
          <w:sz w:val="20"/>
          <w:szCs w:val="20"/>
        </w:rPr>
        <w:t>r</w:t>
      </w:r>
      <w:r w:rsidRPr="00AC3800">
        <w:rPr>
          <w:rFonts w:ascii="Calibri" w:hAnsi="Calibri"/>
          <w:color w:val="231F20"/>
          <w:w w:val="93"/>
          <w:sz w:val="20"/>
          <w:szCs w:val="20"/>
        </w:rPr>
        <w:t>e</w:t>
      </w:r>
      <w:r w:rsidRPr="00AC3800">
        <w:rPr>
          <w:rFonts w:ascii="Calibri" w:hAnsi="Calibri"/>
          <w:color w:val="231F20"/>
          <w:w w:val="96"/>
          <w:sz w:val="20"/>
          <w:szCs w:val="20"/>
        </w:rPr>
        <w:t>ss</w:t>
      </w:r>
      <w:r w:rsidRPr="00AC3800">
        <w:rPr>
          <w:rFonts w:ascii="Calibri" w:hAnsi="Calibri"/>
          <w:color w:val="231F20"/>
          <w:sz w:val="20"/>
          <w:szCs w:val="20"/>
        </w:rPr>
        <w:t xml:space="preserve"> </w:t>
      </w:r>
      <w:r w:rsidRPr="00AC3800">
        <w:rPr>
          <w:rFonts w:ascii="Calibri" w:hAnsi="Calibri"/>
          <w:color w:val="231F20"/>
          <w:w w:val="83"/>
          <w:sz w:val="20"/>
          <w:szCs w:val="20"/>
        </w:rPr>
        <w:t>i</w:t>
      </w:r>
      <w:r w:rsidRPr="00AC3800">
        <w:rPr>
          <w:rFonts w:ascii="Calibri" w:hAnsi="Calibri"/>
          <w:color w:val="231F20"/>
          <w:w w:val="96"/>
          <w:sz w:val="20"/>
          <w:szCs w:val="20"/>
        </w:rPr>
        <w:t>n</w:t>
      </w:r>
      <w:r w:rsidRPr="00AC3800">
        <w:rPr>
          <w:rFonts w:ascii="Calibri" w:hAnsi="Calibri"/>
          <w:color w:val="231F20"/>
          <w:sz w:val="20"/>
          <w:szCs w:val="20"/>
        </w:rPr>
        <w:t xml:space="preserve"> </w:t>
      </w:r>
      <w:r w:rsidRPr="00AC3800">
        <w:rPr>
          <w:rFonts w:ascii="Calibri" w:hAnsi="Calibri"/>
          <w:color w:val="231F20"/>
          <w:w w:val="96"/>
          <w:sz w:val="20"/>
          <w:szCs w:val="20"/>
        </w:rPr>
        <w:t>s</w:t>
      </w:r>
      <w:r w:rsidRPr="00AC3800">
        <w:rPr>
          <w:rFonts w:ascii="Calibri" w:hAnsi="Calibri"/>
          <w:color w:val="231F20"/>
          <w:w w:val="106"/>
          <w:sz w:val="20"/>
          <w:szCs w:val="20"/>
        </w:rPr>
        <w:t>t</w:t>
      </w:r>
      <w:r w:rsidRPr="00AC3800">
        <w:rPr>
          <w:rFonts w:ascii="Calibri" w:hAnsi="Calibri"/>
          <w:color w:val="231F20"/>
          <w:w w:val="93"/>
          <w:sz w:val="20"/>
          <w:szCs w:val="20"/>
        </w:rPr>
        <w:t>a</w:t>
      </w:r>
      <w:r w:rsidRPr="00AC3800">
        <w:rPr>
          <w:rFonts w:ascii="Calibri" w:hAnsi="Calibri"/>
          <w:color w:val="231F20"/>
          <w:w w:val="96"/>
          <w:sz w:val="20"/>
          <w:szCs w:val="20"/>
        </w:rPr>
        <w:t>n</w:t>
      </w:r>
      <w:r w:rsidRPr="00AC3800">
        <w:rPr>
          <w:rFonts w:ascii="Calibri" w:hAnsi="Calibri"/>
          <w:color w:val="231F20"/>
          <w:w w:val="103"/>
          <w:sz w:val="20"/>
          <w:szCs w:val="20"/>
        </w:rPr>
        <w:t>d</w:t>
      </w:r>
      <w:r w:rsidRPr="00AC3800">
        <w:rPr>
          <w:rFonts w:ascii="Calibri" w:hAnsi="Calibri"/>
          <w:color w:val="231F20"/>
          <w:w w:val="93"/>
          <w:sz w:val="20"/>
          <w:szCs w:val="20"/>
        </w:rPr>
        <w:t>a</w:t>
      </w:r>
      <w:r w:rsidRPr="00AC3800">
        <w:rPr>
          <w:rFonts w:ascii="Calibri" w:hAnsi="Calibri"/>
          <w:color w:val="231F20"/>
          <w:spacing w:val="-4"/>
          <w:w w:val="94"/>
          <w:sz w:val="20"/>
          <w:szCs w:val="20"/>
        </w:rPr>
        <w:t>r</w:t>
      </w:r>
      <w:r w:rsidRPr="00AC3800">
        <w:rPr>
          <w:rFonts w:ascii="Calibri" w:hAnsi="Calibri"/>
          <w:color w:val="231F20"/>
          <w:w w:val="103"/>
          <w:sz w:val="20"/>
          <w:szCs w:val="20"/>
        </w:rPr>
        <w:t>d</w:t>
      </w:r>
      <w:r w:rsidRPr="00AC3800">
        <w:rPr>
          <w:rFonts w:ascii="Calibri" w:hAnsi="Calibri"/>
          <w:color w:val="231F20"/>
          <w:sz w:val="20"/>
          <w:szCs w:val="20"/>
        </w:rPr>
        <w:t xml:space="preserve"> </w:t>
      </w:r>
      <w:r w:rsidRPr="00AC3800">
        <w:rPr>
          <w:rFonts w:ascii="Calibri" w:hAnsi="Calibri"/>
          <w:color w:val="231F20"/>
          <w:w w:val="93"/>
          <w:sz w:val="20"/>
          <w:szCs w:val="20"/>
        </w:rPr>
        <w:t>f</w:t>
      </w:r>
      <w:r w:rsidRPr="00AC3800">
        <w:rPr>
          <w:rFonts w:ascii="Calibri" w:hAnsi="Calibri"/>
          <w:color w:val="231F20"/>
          <w:sz w:val="20"/>
          <w:szCs w:val="20"/>
        </w:rPr>
        <w:t>o</w:t>
      </w:r>
      <w:r w:rsidRPr="00AC3800">
        <w:rPr>
          <w:rFonts w:ascii="Calibri" w:hAnsi="Calibri"/>
          <w:color w:val="231F20"/>
          <w:w w:val="94"/>
          <w:sz w:val="20"/>
          <w:szCs w:val="20"/>
        </w:rPr>
        <w:t>r</w:t>
      </w:r>
      <w:r w:rsidRPr="00AC3800">
        <w:rPr>
          <w:rFonts w:ascii="Calibri" w:hAnsi="Calibri"/>
          <w:color w:val="231F20"/>
          <w:sz w:val="20"/>
          <w:szCs w:val="20"/>
        </w:rPr>
        <w:t>m.</w:t>
      </w:r>
    </w:p>
    <w:p w:rsidR="00C0047D" w:rsidRDefault="00C0047D" w:rsidP="00C0047D">
      <w:pPr>
        <w:rPr>
          <w:rFonts w:ascii="Calibri" w:hAnsi="Calibri"/>
          <w:sz w:val="20"/>
          <w:szCs w:val="20"/>
        </w:r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542C9F" w:rsidRDefault="00542C9F" w:rsidP="00C0047D">
      <w:pPr>
        <w:rPr>
          <w:rFonts w:ascii="Calibri" w:hAnsi="Calibri"/>
          <w:b/>
          <w:color w:val="E36C0A" w:themeColor="accent6" w:themeShade="BF"/>
          <w:sz w:val="20"/>
          <w:szCs w:val="20"/>
        </w:r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t>Standard Form</w:t>
      </w:r>
    </w:p>
    <w:p w:rsidR="00C0047D" w:rsidRPr="00AC3800" w:rsidRDefault="00C0047D" w:rsidP="00C0047D">
      <w:pPr>
        <w:rPr>
          <w:rFonts w:ascii="Calibri" w:hAnsi="Calibri"/>
          <w:sz w:val="20"/>
          <w:szCs w:val="20"/>
        </w:rPr>
      </w:pPr>
      <w:r w:rsidRPr="00AC3800">
        <w:rPr>
          <w:rFonts w:ascii="Calibri" w:hAnsi="Calibri"/>
          <w:sz w:val="20"/>
          <w:szCs w:val="20"/>
        </w:rPr>
        <w:t xml:space="preserve">At </w:t>
      </w:r>
      <w:r w:rsidR="00CB7B50" w:rsidRPr="00AC3800">
        <w:rPr>
          <w:rFonts w:ascii="Calibri" w:hAnsi="Calibri"/>
          <w:sz w:val="20"/>
          <w:szCs w:val="20"/>
        </w:rPr>
        <w:t>A level quantity</w:t>
      </w:r>
      <w:r w:rsidRPr="00AC3800">
        <w:rPr>
          <w:rFonts w:ascii="Calibri" w:hAnsi="Calibri"/>
          <w:sz w:val="20"/>
          <w:szCs w:val="20"/>
        </w:rPr>
        <w:t xml:space="preserve"> will be written in standard form, and it is expected that your answers will be too.</w:t>
      </w:r>
    </w:p>
    <w:p w:rsidR="00C0047D" w:rsidRPr="00AC3800" w:rsidRDefault="00C0047D" w:rsidP="00C0047D">
      <w:pPr>
        <w:rPr>
          <w:rFonts w:ascii="Calibri" w:hAnsi="Calibri"/>
          <w:sz w:val="20"/>
          <w:szCs w:val="20"/>
        </w:rPr>
      </w:pPr>
      <w:r w:rsidRPr="00AC3800">
        <w:rPr>
          <w:rFonts w:ascii="Calibri" w:hAnsi="Calibri"/>
          <w:sz w:val="20"/>
          <w:szCs w:val="20"/>
        </w:rPr>
        <w:t>This means answers should be written as ….x 10</w:t>
      </w:r>
      <w:r w:rsidRPr="00AC3800">
        <w:rPr>
          <w:rFonts w:ascii="Calibri" w:hAnsi="Calibri"/>
          <w:sz w:val="20"/>
          <w:szCs w:val="20"/>
          <w:vertAlign w:val="superscript"/>
        </w:rPr>
        <w:t>y</w:t>
      </w:r>
      <w:r w:rsidRPr="00AC3800">
        <w:rPr>
          <w:rFonts w:ascii="Calibri" w:hAnsi="Calibri"/>
          <w:sz w:val="20"/>
          <w:szCs w:val="20"/>
        </w:rPr>
        <w:t>. E.g. for an answer of 1200kg we would write 1.2 x 10</w:t>
      </w:r>
      <w:r w:rsidRPr="00AC3800">
        <w:rPr>
          <w:rFonts w:ascii="Calibri" w:hAnsi="Calibri"/>
          <w:sz w:val="20"/>
          <w:szCs w:val="20"/>
          <w:vertAlign w:val="superscript"/>
        </w:rPr>
        <w:t>3</w:t>
      </w:r>
      <w:r w:rsidRPr="00AC3800">
        <w:rPr>
          <w:rFonts w:ascii="Calibri" w:hAnsi="Calibri"/>
          <w:sz w:val="20"/>
          <w:szCs w:val="20"/>
        </w:rPr>
        <w:t xml:space="preserve">kg. For more information visit: </w:t>
      </w:r>
      <w:hyperlink r:id="rId41" w:history="1">
        <w:r w:rsidRPr="00AC3800">
          <w:rPr>
            <w:rStyle w:val="Hyperlink"/>
            <w:rFonts w:ascii="Calibri" w:hAnsi="Calibri"/>
            <w:sz w:val="20"/>
            <w:szCs w:val="20"/>
          </w:rPr>
          <w:t>www.bbc.co.uk/education/guides/zc2hsbk/revision</w:t>
        </w:r>
      </w:hyperlink>
    </w:p>
    <w:p w:rsidR="00C0047D" w:rsidRPr="00AC3800" w:rsidRDefault="00C0047D" w:rsidP="00C0047D">
      <w:pPr>
        <w:rPr>
          <w:rFonts w:ascii="Calibri" w:hAnsi="Calibri"/>
          <w:sz w:val="20"/>
          <w:szCs w:val="20"/>
        </w:rPr>
      </w:pPr>
    </w:p>
    <w:p w:rsidR="00C0047D" w:rsidRDefault="00C0047D" w:rsidP="00FF456D">
      <w:pPr>
        <w:numPr>
          <w:ilvl w:val="0"/>
          <w:numId w:val="19"/>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2530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280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0.77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0.0091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1 872 000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12.2 in standard form.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2.4 x 10 </w:t>
      </w:r>
      <w:r w:rsidRPr="00AC3800">
        <w:rPr>
          <w:rFonts w:ascii="Calibri" w:hAnsi="Calibri"/>
          <w:sz w:val="20"/>
          <w:szCs w:val="20"/>
          <w:vertAlign w:val="superscript"/>
        </w:rPr>
        <w:t>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3.505 x 10 </w:t>
      </w:r>
      <w:r w:rsidRPr="00AC3800">
        <w:rPr>
          <w:rFonts w:ascii="Calibri" w:hAnsi="Calibri"/>
          <w:sz w:val="20"/>
          <w:szCs w:val="20"/>
          <w:vertAlign w:val="superscript"/>
        </w:rPr>
        <w:t>1</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 xml:space="preserve">Write 8.31 x 10 </w:t>
      </w:r>
      <w:r w:rsidRPr="00AC3800">
        <w:rPr>
          <w:rFonts w:ascii="Calibri" w:hAnsi="Calibri"/>
          <w:sz w:val="20"/>
          <w:szCs w:val="20"/>
          <w:vertAlign w:val="superscript"/>
        </w:rPr>
        <w:t>6</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6.002 x 10</w:t>
      </w:r>
      <w:r w:rsidRPr="00AC3800">
        <w:rPr>
          <w:rFonts w:ascii="Calibri" w:hAnsi="Calibri"/>
          <w:sz w:val="20"/>
          <w:szCs w:val="20"/>
          <w:vertAlign w:val="superscript"/>
        </w:rPr>
        <w:t xml:space="preserve"> 2</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1.5 x 10</w:t>
      </w:r>
      <w:r w:rsidRPr="00AC3800">
        <w:rPr>
          <w:rFonts w:ascii="Calibri" w:hAnsi="Calibri"/>
          <w:sz w:val="20"/>
          <w:szCs w:val="20"/>
          <w:vertAlign w:val="superscript"/>
        </w:rPr>
        <w:t>-4</w:t>
      </w:r>
      <w:r w:rsidRPr="00AC3800">
        <w:rPr>
          <w:rFonts w:ascii="Calibri" w:hAnsi="Calibri"/>
          <w:sz w:val="20"/>
          <w:szCs w:val="20"/>
        </w:rPr>
        <w:t xml:space="preserve"> as a normal number.</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9"/>
        </w:numPr>
        <w:spacing w:after="160"/>
        <w:rPr>
          <w:rFonts w:ascii="Calibri" w:hAnsi="Calibri"/>
          <w:sz w:val="20"/>
          <w:szCs w:val="20"/>
        </w:rPr>
      </w:pPr>
      <w:r w:rsidRPr="00AC3800">
        <w:rPr>
          <w:rFonts w:ascii="Calibri" w:hAnsi="Calibri"/>
          <w:sz w:val="20"/>
          <w:szCs w:val="20"/>
        </w:rPr>
        <w:t>Write 4.3 x 10</w:t>
      </w:r>
      <w:r w:rsidRPr="00AC3800">
        <w:rPr>
          <w:rFonts w:ascii="Calibri" w:hAnsi="Calibri"/>
          <w:sz w:val="20"/>
          <w:szCs w:val="20"/>
          <w:vertAlign w:val="superscript"/>
        </w:rPr>
        <w:t>3</w:t>
      </w:r>
      <w:r w:rsidRPr="00AC3800">
        <w:rPr>
          <w:rFonts w:ascii="Calibri" w:hAnsi="Calibri"/>
          <w:sz w:val="20"/>
          <w:szCs w:val="20"/>
        </w:rPr>
        <w:t xml:space="preserve"> as a normal number.</w:t>
      </w: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B7B50" w:rsidRDefault="00CB7B50">
      <w:pPr>
        <w:rPr>
          <w:rFonts w:ascii="Calibri" w:hAnsi="Calibri"/>
          <w:sz w:val="20"/>
          <w:szCs w:val="20"/>
        </w:rPr>
      </w:pPr>
      <w:r>
        <w:rPr>
          <w:rFonts w:ascii="Calibri" w:hAnsi="Calibri"/>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Rearranging formulae</w:t>
      </w:r>
    </w:p>
    <w:p w:rsidR="00C0047D" w:rsidRPr="00CB2F14" w:rsidRDefault="00C0047D" w:rsidP="00C0047D">
      <w:pPr>
        <w:rPr>
          <w:rFonts w:ascii="Calibri" w:hAnsi="Calibri"/>
          <w:sz w:val="24"/>
          <w:szCs w:val="24"/>
        </w:rPr>
      </w:pPr>
      <w:r w:rsidRPr="00CB2F14">
        <w:rPr>
          <w:rFonts w:ascii="Calibri" w:hAnsi="Calibri"/>
          <w:sz w:val="24"/>
          <w:szCs w:val="24"/>
        </w:rPr>
        <w:t>This is something you will have done at GCSE and it is crucial you master it for success at A level. For a recap of GCSE watch the following links:</w:t>
      </w:r>
    </w:p>
    <w:p w:rsidR="00C0047D" w:rsidRPr="00AC3800" w:rsidRDefault="00BF5872" w:rsidP="00C0047D">
      <w:pPr>
        <w:rPr>
          <w:rFonts w:ascii="Calibri" w:hAnsi="Calibri"/>
          <w:sz w:val="20"/>
          <w:szCs w:val="20"/>
        </w:rPr>
      </w:pPr>
      <w:hyperlink r:id="rId42" w:history="1">
        <w:r w:rsidR="00C0047D" w:rsidRPr="00AC3800">
          <w:rPr>
            <w:rStyle w:val="Hyperlink"/>
            <w:rFonts w:ascii="Calibri" w:hAnsi="Calibri"/>
            <w:sz w:val="20"/>
            <w:szCs w:val="20"/>
          </w:rPr>
          <w:t>www.khanacademy.org/math/algebra/one-variable-linear-equations/old-school-equations/v/solving-for-a-variable</w:t>
        </w:r>
      </w:hyperlink>
    </w:p>
    <w:p w:rsidR="00C0047D" w:rsidRPr="00AC3800" w:rsidRDefault="00BF5872" w:rsidP="00C0047D">
      <w:pPr>
        <w:rPr>
          <w:rFonts w:ascii="Calibri" w:hAnsi="Calibri"/>
          <w:sz w:val="20"/>
          <w:szCs w:val="20"/>
        </w:rPr>
      </w:pPr>
      <w:hyperlink r:id="rId43" w:history="1">
        <w:r w:rsidR="00C0047D" w:rsidRPr="00AC3800">
          <w:rPr>
            <w:rStyle w:val="Hyperlink"/>
            <w:rFonts w:ascii="Calibri" w:hAnsi="Calibri"/>
            <w:sz w:val="20"/>
            <w:szCs w:val="20"/>
          </w:rPr>
          <w:t>www.youtube.com/watch?v=_WWgc3ABSj4</w:t>
        </w:r>
      </w:hyperlink>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r w:rsidRPr="00AC3800">
        <w:rPr>
          <w:rFonts w:ascii="Calibri" w:hAnsi="Calibri"/>
          <w:sz w:val="20"/>
          <w:szCs w:val="20"/>
        </w:rPr>
        <w:t>Rearrange the following:</w:t>
      </w:r>
    </w:p>
    <w:p w:rsidR="00C0047D" w:rsidRPr="00AC3800" w:rsidRDefault="00C0047D" w:rsidP="00C0047D">
      <w:pPr>
        <w:rPr>
          <w:rFonts w:ascii="Calibri" w:hAnsi="Calibri"/>
          <w:sz w:val="20"/>
          <w:szCs w:val="20"/>
        </w:rPr>
      </w:pPr>
    </w:p>
    <w:p w:rsidR="00C0047D" w:rsidRDefault="00C0047D" w:rsidP="00FF456D">
      <w:pPr>
        <w:numPr>
          <w:ilvl w:val="0"/>
          <w:numId w:val="18"/>
        </w:numPr>
        <w:spacing w:after="0"/>
        <w:rPr>
          <w:rFonts w:ascii="Calibri" w:hAnsi="Calibri"/>
          <w:sz w:val="20"/>
          <w:szCs w:val="20"/>
        </w:rPr>
        <w:sectPr w:rsidR="00C0047D" w:rsidSect="00D40350">
          <w:type w:val="continuous"/>
          <w:pgSz w:w="11906" w:h="16838"/>
          <w:pgMar w:top="1440" w:right="1440" w:bottom="1440" w:left="1440" w:header="708" w:footer="708" w:gutter="0"/>
          <w:cols w:space="708"/>
          <w:docGrid w:linePitch="360"/>
        </w:sect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E=m x g x h to find h</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Q= I x t to find I</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m</w:t>
      </w:r>
    </w:p>
    <w:p w:rsidR="00C0047D" w:rsidRPr="00AC3800" w:rsidRDefault="00C0047D" w:rsidP="00C0047D">
      <w:pPr>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E = ½ m v</w:t>
      </w:r>
      <w:r w:rsidRPr="00AC3800">
        <w:rPr>
          <w:rFonts w:ascii="Calibri" w:hAnsi="Calibri"/>
          <w:sz w:val="20"/>
          <w:szCs w:val="20"/>
          <w:vertAlign w:val="superscript"/>
        </w:rPr>
        <w:t xml:space="preserve">2 </w:t>
      </w:r>
      <w:r w:rsidRPr="00AC3800">
        <w:rPr>
          <w:rFonts w:ascii="Calibri" w:hAnsi="Calibri"/>
          <w:sz w:val="20"/>
          <w:szCs w:val="20"/>
        </w:rPr>
        <w:t>to find v</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u</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 = u + at to find a</w:t>
      </w:r>
    </w:p>
    <w:p w:rsidR="00C0047D" w:rsidRPr="00AC3800" w:rsidRDefault="00C0047D" w:rsidP="00C0047D">
      <w:pPr>
        <w:pStyle w:val="ListParagraph"/>
        <w:spacing w:after="160"/>
        <w:rPr>
          <w:rFonts w:ascii="Calibri" w:hAnsi="Calibri"/>
          <w:sz w:val="20"/>
          <w:szCs w:val="20"/>
        </w:rPr>
      </w:pPr>
    </w:p>
    <w:p w:rsidR="00C0047D" w:rsidRPr="00AC3800"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s</w:t>
      </w:r>
    </w:p>
    <w:p w:rsidR="00C0047D" w:rsidRDefault="00C0047D" w:rsidP="00C0047D">
      <w:pPr>
        <w:pStyle w:val="ListParagraph"/>
        <w:spacing w:after="160"/>
        <w:rPr>
          <w:rFonts w:ascii="Calibri" w:hAnsi="Calibri"/>
          <w:sz w:val="20"/>
          <w:szCs w:val="20"/>
        </w:rPr>
      </w:pPr>
    </w:p>
    <w:p w:rsidR="00C0047D" w:rsidRDefault="00C0047D" w:rsidP="00FF456D">
      <w:pPr>
        <w:numPr>
          <w:ilvl w:val="0"/>
          <w:numId w:val="18"/>
        </w:numPr>
        <w:spacing w:after="160"/>
        <w:rPr>
          <w:rFonts w:ascii="Calibri" w:hAnsi="Calibri"/>
          <w:sz w:val="20"/>
          <w:szCs w:val="20"/>
        </w:rPr>
      </w:pPr>
      <w:r w:rsidRPr="00AC3800">
        <w:rPr>
          <w:rFonts w:ascii="Calibri" w:hAnsi="Calibri"/>
          <w:sz w:val="20"/>
          <w:szCs w:val="20"/>
        </w:rPr>
        <w:t>v</w:t>
      </w:r>
      <w:r w:rsidRPr="00AC3800">
        <w:rPr>
          <w:rFonts w:ascii="Calibri" w:hAnsi="Calibri"/>
          <w:sz w:val="20"/>
          <w:szCs w:val="20"/>
          <w:vertAlign w:val="superscript"/>
        </w:rPr>
        <w:t>2</w:t>
      </w:r>
      <w:r w:rsidRPr="00AC3800">
        <w:rPr>
          <w:rFonts w:ascii="Calibri" w:hAnsi="Calibri"/>
          <w:sz w:val="20"/>
          <w:szCs w:val="20"/>
        </w:rPr>
        <w:t xml:space="preserve"> = u</w:t>
      </w:r>
      <w:r w:rsidRPr="00AC3800">
        <w:rPr>
          <w:rFonts w:ascii="Calibri" w:hAnsi="Calibri"/>
          <w:sz w:val="20"/>
          <w:szCs w:val="20"/>
          <w:vertAlign w:val="superscript"/>
        </w:rPr>
        <w:t>2</w:t>
      </w:r>
      <w:r w:rsidRPr="00AC3800">
        <w:rPr>
          <w:rFonts w:ascii="Calibri" w:hAnsi="Calibri"/>
          <w:sz w:val="20"/>
          <w:szCs w:val="20"/>
        </w:rPr>
        <w:t xml:space="preserve"> +2as to find u</w:t>
      </w:r>
    </w:p>
    <w:p w:rsidR="00C0047D" w:rsidRDefault="00C0047D" w:rsidP="00C0047D">
      <w:pPr>
        <w:pStyle w:val="ListParagraph"/>
        <w:rPr>
          <w:rFonts w:ascii="Calibri" w:hAnsi="Calibri"/>
          <w:sz w:val="20"/>
          <w:szCs w:val="20"/>
        </w:rPr>
      </w:pPr>
    </w:p>
    <w:p w:rsidR="00C0047D" w:rsidRPr="00AC3800" w:rsidRDefault="00C0047D" w:rsidP="00C0047D">
      <w:pPr>
        <w:spacing w:after="160"/>
        <w:ind w:left="720"/>
        <w:rPr>
          <w:rFonts w:ascii="Calibri" w:hAnsi="Calibri"/>
          <w:sz w:val="20"/>
          <w:szCs w:val="20"/>
        </w:r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ind w:left="720"/>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C0047D" w:rsidRDefault="00C0047D" w:rsidP="00C0047D">
      <w:pPr>
        <w:rPr>
          <w:rFonts w:ascii="Calibri" w:hAnsi="Calibri"/>
          <w:sz w:val="20"/>
          <w:szCs w:val="20"/>
        </w:rPr>
        <w:sectPr w:rsidR="00C0047D" w:rsidSect="00D40350">
          <w:type w:val="continuous"/>
          <w:pgSz w:w="11906" w:h="16838"/>
          <w:pgMar w:top="1440" w:right="1440" w:bottom="1440" w:left="1440" w:header="708" w:footer="708" w:gutter="0"/>
          <w:cols w:num="2" w:space="708"/>
          <w:docGrid w:linePitch="360"/>
        </w:sectPr>
      </w:pPr>
    </w:p>
    <w:p w:rsidR="00EB65A9" w:rsidRDefault="00EB65A9">
      <w:pPr>
        <w:rPr>
          <w:rFonts w:ascii="Calibri" w:hAnsi="Calibri"/>
          <w:b/>
          <w:color w:val="E36C0A" w:themeColor="accent6" w:themeShade="BF"/>
          <w:sz w:val="20"/>
          <w:szCs w:val="20"/>
        </w:rPr>
      </w:pPr>
      <w:r>
        <w:rPr>
          <w:rFonts w:ascii="Calibri" w:hAnsi="Calibri"/>
          <w:b/>
          <w:color w:val="E36C0A" w:themeColor="accent6" w:themeShade="BF"/>
          <w:sz w:val="20"/>
          <w:szCs w:val="20"/>
        </w:rPr>
        <w:br w:type="page"/>
      </w: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Significant figures</w:t>
      </w:r>
    </w:p>
    <w:p w:rsidR="00C0047D" w:rsidRDefault="00C0047D" w:rsidP="00C0047D">
      <w:pPr>
        <w:rPr>
          <w:rFonts w:ascii="Calibri" w:hAnsi="Calibri"/>
          <w:sz w:val="20"/>
          <w:szCs w:val="20"/>
        </w:rPr>
      </w:pPr>
    </w:p>
    <w:p w:rsidR="00C0047D" w:rsidRPr="00CB2F14" w:rsidRDefault="00C0047D" w:rsidP="00C0047D">
      <w:pPr>
        <w:rPr>
          <w:rFonts w:ascii="Calibri" w:hAnsi="Calibri"/>
          <w:sz w:val="24"/>
          <w:szCs w:val="24"/>
        </w:rPr>
      </w:pPr>
      <w:r w:rsidRPr="00CB2F14">
        <w:rPr>
          <w:rFonts w:ascii="Calibri" w:hAnsi="Calibri"/>
          <w:sz w:val="24"/>
          <w:szCs w:val="24"/>
        </w:rPr>
        <w:t>At A level you will be expected to use an appropriate number of significant figures in your answers. The number of significant figures you should use is the same as the number of significant figures in the data you are given. You can never be more precise than the data you are given so if that is given to 3 significant your answer should be too. E.g. Distance = 8.24</w:t>
      </w:r>
      <w:r w:rsidR="00CB2F14">
        <w:rPr>
          <w:rFonts w:ascii="Calibri" w:hAnsi="Calibri"/>
          <w:sz w:val="24"/>
          <w:szCs w:val="24"/>
        </w:rPr>
        <w:t xml:space="preserve"> </w:t>
      </w:r>
      <w:r w:rsidRPr="00CB2F14">
        <w:rPr>
          <w:rFonts w:ascii="Calibri" w:hAnsi="Calibri"/>
          <w:sz w:val="24"/>
          <w:szCs w:val="24"/>
        </w:rPr>
        <w:t>m, time = 1.23</w:t>
      </w:r>
      <w:r w:rsidR="00CB2F14">
        <w:rPr>
          <w:rFonts w:ascii="Calibri" w:hAnsi="Calibri"/>
          <w:sz w:val="24"/>
          <w:szCs w:val="24"/>
        </w:rPr>
        <w:t xml:space="preserve"> </w:t>
      </w:r>
      <w:r w:rsidRPr="00CB2F14">
        <w:rPr>
          <w:rFonts w:ascii="Calibri" w:hAnsi="Calibri"/>
          <w:sz w:val="24"/>
          <w:szCs w:val="24"/>
        </w:rPr>
        <w:t>s</w:t>
      </w:r>
      <w:r w:rsidR="00CB2F14">
        <w:rPr>
          <w:rFonts w:ascii="Calibri" w:hAnsi="Calibri"/>
          <w:sz w:val="24"/>
          <w:szCs w:val="24"/>
        </w:rPr>
        <w:t>,</w:t>
      </w:r>
      <w:r w:rsidRPr="00CB2F14">
        <w:rPr>
          <w:rFonts w:ascii="Calibri" w:hAnsi="Calibri"/>
          <w:sz w:val="24"/>
          <w:szCs w:val="24"/>
        </w:rPr>
        <w:t xml:space="preserve"> therefore speed = 6.75</w:t>
      </w:r>
      <w:r w:rsidR="00CB2F14">
        <w:rPr>
          <w:rFonts w:ascii="Calibri" w:hAnsi="Calibri"/>
          <w:sz w:val="24"/>
          <w:szCs w:val="24"/>
        </w:rPr>
        <w:t xml:space="preserve"> </w:t>
      </w:r>
      <w:r w:rsidRPr="00CB2F14">
        <w:rPr>
          <w:rFonts w:ascii="Calibri" w:hAnsi="Calibri"/>
          <w:sz w:val="24"/>
          <w:szCs w:val="24"/>
        </w:rPr>
        <w:t>m/s</w:t>
      </w:r>
    </w:p>
    <w:p w:rsidR="00C0047D" w:rsidRPr="00CB2F14" w:rsidRDefault="00C0047D" w:rsidP="00C0047D">
      <w:pPr>
        <w:rPr>
          <w:rFonts w:ascii="Calibri" w:hAnsi="Calibri"/>
          <w:sz w:val="24"/>
          <w:szCs w:val="24"/>
        </w:rPr>
      </w:pPr>
    </w:p>
    <w:p w:rsidR="00C0047D" w:rsidRPr="00CB2F14" w:rsidRDefault="00C0047D" w:rsidP="00C0047D">
      <w:pPr>
        <w:rPr>
          <w:rFonts w:ascii="Calibri" w:hAnsi="Calibri"/>
          <w:sz w:val="24"/>
          <w:szCs w:val="24"/>
        </w:rPr>
      </w:pPr>
      <w:r w:rsidRPr="00CB2F14">
        <w:rPr>
          <w:rFonts w:ascii="Calibri" w:hAnsi="Calibri"/>
          <w:sz w:val="24"/>
          <w:szCs w:val="24"/>
        </w:rPr>
        <w:t>The website below summarises the rules and how to round correctly.</w:t>
      </w:r>
    </w:p>
    <w:p w:rsidR="00C0047D" w:rsidRDefault="00BF5872" w:rsidP="00C0047D">
      <w:pPr>
        <w:rPr>
          <w:rFonts w:ascii="Calibri" w:hAnsi="Calibri"/>
          <w:sz w:val="20"/>
          <w:szCs w:val="20"/>
        </w:rPr>
      </w:pPr>
      <w:hyperlink r:id="rId44" w:history="1">
        <w:r w:rsidR="00C0047D" w:rsidRPr="00CB0AB7">
          <w:rPr>
            <w:rStyle w:val="Hyperlink"/>
            <w:rFonts w:ascii="Calibri" w:hAnsi="Calibri"/>
            <w:sz w:val="20"/>
            <w:szCs w:val="20"/>
          </w:rPr>
          <w:t>http://www.purplemath.com/modules/rounding2.htm</w:t>
        </w:r>
      </w:hyperlink>
    </w:p>
    <w:p w:rsidR="00D40350" w:rsidRDefault="00D40350" w:rsidP="00C0047D">
      <w:pPr>
        <w:rPr>
          <w:rFonts w:ascii="Calibri" w:hAnsi="Calibri"/>
          <w:sz w:val="20"/>
          <w:szCs w:val="20"/>
        </w:rPr>
      </w:pPr>
    </w:p>
    <w:p w:rsidR="00C0047D" w:rsidRPr="00B00B82" w:rsidRDefault="00C0047D" w:rsidP="00C0047D">
      <w:pPr>
        <w:rPr>
          <w:rFonts w:ascii="Calibri" w:hAnsi="Calibri"/>
          <w:sz w:val="24"/>
          <w:szCs w:val="24"/>
        </w:rPr>
      </w:pPr>
      <w:r w:rsidRPr="00B00B82">
        <w:rPr>
          <w:rFonts w:ascii="Calibri" w:hAnsi="Calibri"/>
          <w:sz w:val="24"/>
          <w:szCs w:val="24"/>
        </w:rPr>
        <w:t>Give the following to 3 significant figures:</w:t>
      </w:r>
    </w:p>
    <w:p w:rsidR="00C0047D" w:rsidRPr="00B00B82" w:rsidRDefault="00C0047D" w:rsidP="00FF456D">
      <w:pPr>
        <w:numPr>
          <w:ilvl w:val="0"/>
          <w:numId w:val="22"/>
        </w:numPr>
        <w:spacing w:after="0"/>
        <w:ind w:left="709" w:hanging="283"/>
        <w:rPr>
          <w:rFonts w:ascii="Calibri" w:hAnsi="Calibri"/>
          <w:sz w:val="24"/>
          <w:szCs w:val="24"/>
        </w:rPr>
        <w:sectPr w:rsidR="00C0047D" w:rsidRPr="00B00B82" w:rsidSect="00D40350">
          <w:type w:val="continuous"/>
          <w:pgSz w:w="11906" w:h="16838"/>
          <w:pgMar w:top="1440" w:right="1440" w:bottom="1440" w:left="1440" w:header="708" w:footer="708" w:gutter="0"/>
          <w:cols w:space="708"/>
          <w:docGrid w:linePitch="360"/>
        </w:sectPr>
      </w:pP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3.4527</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40.691</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0.838991</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1.0247</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59.972</w:t>
      </w:r>
    </w:p>
    <w:p w:rsidR="00C0047D" w:rsidRPr="00B00B82" w:rsidRDefault="00C0047D" w:rsidP="00C0047D">
      <w:pPr>
        <w:ind w:left="709" w:hanging="283"/>
        <w:rPr>
          <w:rFonts w:ascii="Calibri" w:hAnsi="Calibri"/>
          <w:sz w:val="24"/>
          <w:szCs w:val="24"/>
        </w:rPr>
        <w:sectPr w:rsidR="00C0047D" w:rsidRPr="00B00B82" w:rsidSect="00D40350">
          <w:type w:val="continuous"/>
          <w:pgSz w:w="11906" w:h="16838"/>
          <w:pgMar w:top="1440" w:right="1440" w:bottom="1440" w:left="1440" w:header="708" w:footer="708" w:gutter="0"/>
          <w:cols w:num="2" w:space="708"/>
          <w:docGrid w:linePitch="360"/>
        </w:sectPr>
      </w:pPr>
    </w:p>
    <w:p w:rsidR="00C0047D" w:rsidRPr="00B00B82" w:rsidRDefault="00C0047D" w:rsidP="00C0047D">
      <w:pPr>
        <w:ind w:left="709" w:hanging="283"/>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sz w:val="24"/>
          <w:szCs w:val="24"/>
        </w:rPr>
        <w:t>Calculate the following to a suitable number of significant figures:</w:t>
      </w:r>
    </w:p>
    <w:p w:rsidR="00C0047D" w:rsidRPr="00B00B82" w:rsidRDefault="00C0047D" w:rsidP="00C0047D">
      <w:pPr>
        <w:ind w:left="709" w:hanging="283"/>
        <w:rPr>
          <w:rFonts w:ascii="Calibri" w:hAnsi="Calibri"/>
          <w:sz w:val="24"/>
          <w:szCs w:val="24"/>
        </w:rPr>
      </w:pPr>
    </w:p>
    <w:p w:rsidR="00C0047D" w:rsidRPr="00B00B82" w:rsidRDefault="00C0047D" w:rsidP="00FF456D">
      <w:pPr>
        <w:numPr>
          <w:ilvl w:val="0"/>
          <w:numId w:val="22"/>
        </w:numPr>
        <w:spacing w:after="0"/>
        <w:ind w:left="709" w:hanging="283"/>
        <w:rPr>
          <w:rFonts w:ascii="Calibri" w:hAnsi="Calibri"/>
          <w:sz w:val="24"/>
          <w:szCs w:val="24"/>
        </w:rPr>
        <w:sectPr w:rsidR="00C0047D" w:rsidRPr="00B00B82" w:rsidSect="00D40350">
          <w:type w:val="continuous"/>
          <w:pgSz w:w="11906" w:h="16838"/>
          <w:pgMar w:top="1440" w:right="1440" w:bottom="1440" w:left="1440" w:header="708" w:footer="708" w:gutter="0"/>
          <w:cols w:space="708"/>
          <w:docGrid w:linePitch="360"/>
        </w:sectPr>
      </w:pP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63.2/78.1</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39+78+120</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(3.4+3.7+3.2)/3</w:t>
      </w:r>
    </w:p>
    <w:p w:rsidR="00C0047D" w:rsidRPr="00B00B82" w:rsidRDefault="00C0047D" w:rsidP="00FF456D">
      <w:pPr>
        <w:numPr>
          <w:ilvl w:val="0"/>
          <w:numId w:val="22"/>
        </w:numPr>
        <w:spacing w:after="360"/>
        <w:ind w:left="709" w:hanging="283"/>
        <w:rPr>
          <w:rFonts w:ascii="Calibri" w:hAnsi="Calibri"/>
          <w:sz w:val="24"/>
          <w:szCs w:val="24"/>
        </w:rPr>
      </w:pPr>
      <w:r w:rsidRPr="00B00B82">
        <w:rPr>
          <w:rFonts w:ascii="Calibri" w:hAnsi="Calibri"/>
          <w:sz w:val="24"/>
          <w:szCs w:val="24"/>
        </w:rPr>
        <w:t>0.0256 x 0.129</w:t>
      </w:r>
    </w:p>
    <w:p w:rsidR="00C0047D" w:rsidRPr="00B00B82" w:rsidRDefault="00C0047D" w:rsidP="00B00B82">
      <w:pPr>
        <w:numPr>
          <w:ilvl w:val="0"/>
          <w:numId w:val="22"/>
        </w:numPr>
        <w:spacing w:after="360"/>
        <w:ind w:left="567" w:hanging="283"/>
        <w:rPr>
          <w:rFonts w:ascii="Calibri" w:hAnsi="Calibri"/>
          <w:sz w:val="24"/>
          <w:szCs w:val="24"/>
        </w:rPr>
      </w:pPr>
      <w:r w:rsidRPr="00B00B82">
        <w:rPr>
          <w:rFonts w:ascii="Calibri" w:hAnsi="Calibri"/>
          <w:sz w:val="24"/>
          <w:szCs w:val="24"/>
        </w:rPr>
        <w:t>592.3/0.1772</w:t>
      </w:r>
    </w:p>
    <w:p w:rsidR="00C0047D" w:rsidRDefault="00C0047D" w:rsidP="00C0047D">
      <w:pPr>
        <w:ind w:left="720"/>
        <w:rPr>
          <w:rFonts w:ascii="Calibri" w:hAnsi="Calibri"/>
          <w:b/>
          <w:sz w:val="20"/>
          <w:szCs w:val="20"/>
        </w:rPr>
      </w:pPr>
    </w:p>
    <w:p w:rsidR="00AF6C40" w:rsidRDefault="00AF6C40" w:rsidP="00AF6C40">
      <w:pPr>
        <w:rPr>
          <w:rFonts w:ascii="Calibri" w:hAnsi="Calibri"/>
          <w:b/>
          <w:sz w:val="20"/>
          <w:szCs w:val="20"/>
        </w:rPr>
        <w:sectPr w:rsidR="00AF6C40" w:rsidSect="00D40350">
          <w:type w:val="continuous"/>
          <w:pgSz w:w="11906" w:h="16838"/>
          <w:pgMar w:top="1440" w:right="1440" w:bottom="1440" w:left="1440" w:header="708" w:footer="708" w:gutter="0"/>
          <w:cols w:num="2" w:space="708"/>
          <w:docGrid w:linePitch="360"/>
        </w:sectPr>
      </w:pPr>
    </w:p>
    <w:p w:rsidR="00C0047D" w:rsidRPr="00D40350" w:rsidRDefault="00C0047D" w:rsidP="00C0047D">
      <w:pPr>
        <w:rPr>
          <w:rFonts w:ascii="Calibri" w:hAnsi="Calibri"/>
          <w:b/>
          <w:color w:val="E36C0A" w:themeColor="accent6" w:themeShade="BF"/>
          <w:sz w:val="20"/>
          <w:szCs w:val="20"/>
        </w:rPr>
      </w:pPr>
      <w:r w:rsidRPr="00D40350">
        <w:rPr>
          <w:rFonts w:ascii="Calibri" w:hAnsi="Calibri"/>
          <w:b/>
          <w:color w:val="E36C0A" w:themeColor="accent6" w:themeShade="BF"/>
          <w:sz w:val="20"/>
          <w:szCs w:val="20"/>
        </w:rPr>
        <w:lastRenderedPageBreak/>
        <w:t>Atomic Structure</w:t>
      </w:r>
    </w:p>
    <w:p w:rsidR="00C0047D" w:rsidRPr="00CB2F14" w:rsidRDefault="00C0047D" w:rsidP="00C0047D">
      <w:pPr>
        <w:rPr>
          <w:rFonts w:ascii="Calibri" w:hAnsi="Calibri"/>
          <w:sz w:val="24"/>
          <w:szCs w:val="24"/>
        </w:rPr>
      </w:pPr>
      <w:r w:rsidRPr="00CB2F14">
        <w:rPr>
          <w:rFonts w:ascii="Calibri" w:hAnsi="Calibri"/>
          <w:sz w:val="24"/>
          <w:szCs w:val="24"/>
        </w:rPr>
        <w:t>You will study nuclear decay in more detail at A level covering the topics of radioactivity and particle physics. In order to explain what happens you need to have a good understanding of the model of the atom. You need to know what the atom is made up of, relative charges and masses and how sub atomic particles are arranged.</w:t>
      </w:r>
    </w:p>
    <w:p w:rsidR="00C0047D" w:rsidRPr="00CB2F14" w:rsidRDefault="00C0047D" w:rsidP="00C0047D">
      <w:pPr>
        <w:rPr>
          <w:rFonts w:ascii="Calibri" w:hAnsi="Calibri"/>
          <w:sz w:val="24"/>
          <w:szCs w:val="24"/>
        </w:rPr>
      </w:pPr>
    </w:p>
    <w:p w:rsidR="00C0047D" w:rsidRPr="00CB2F14" w:rsidRDefault="00C0047D" w:rsidP="00C0047D">
      <w:pPr>
        <w:rPr>
          <w:rFonts w:ascii="Calibri" w:hAnsi="Calibri"/>
          <w:sz w:val="24"/>
          <w:szCs w:val="24"/>
        </w:rPr>
      </w:pPr>
      <w:r w:rsidRPr="00CB2F14">
        <w:rPr>
          <w:rFonts w:ascii="Calibri" w:hAnsi="Calibri"/>
          <w:sz w:val="24"/>
          <w:szCs w:val="24"/>
        </w:rPr>
        <w:t xml:space="preserve">The following video explains how the current model was discovered </w:t>
      </w:r>
      <w:hyperlink r:id="rId45" w:history="1">
        <w:r w:rsidRPr="00CB2F14">
          <w:rPr>
            <w:rStyle w:val="Hyperlink"/>
            <w:rFonts w:ascii="Calibri" w:hAnsi="Calibri"/>
            <w:sz w:val="24"/>
            <w:szCs w:val="24"/>
          </w:rPr>
          <w:t>www.youtube.com/watch?v=wzALbzTdnc8</w:t>
        </w:r>
      </w:hyperlink>
    </w:p>
    <w:p w:rsidR="00C0047D" w:rsidRPr="00CB2F14" w:rsidRDefault="00C0047D" w:rsidP="00C0047D">
      <w:pPr>
        <w:rPr>
          <w:rFonts w:ascii="Calibri" w:hAnsi="Calibri"/>
          <w:sz w:val="24"/>
          <w:szCs w:val="24"/>
        </w:rPr>
      </w:pPr>
    </w:p>
    <w:p w:rsidR="00C0047D" w:rsidRPr="00CB2F14" w:rsidRDefault="00C0047D" w:rsidP="00C0047D">
      <w:pPr>
        <w:rPr>
          <w:rFonts w:ascii="Calibri" w:hAnsi="Calibri"/>
          <w:sz w:val="24"/>
          <w:szCs w:val="24"/>
        </w:rPr>
      </w:pPr>
      <w:r w:rsidRPr="00CB2F14">
        <w:rPr>
          <w:rFonts w:ascii="Calibri" w:hAnsi="Calibri"/>
          <w:sz w:val="24"/>
          <w:szCs w:val="24"/>
        </w:rPr>
        <w:t xml:space="preserve">Describe the model used for the structure of an atom including details of the individual particles that make up an atom and the relative charges and masses of these particles. You may wish to include a diagram and explain how this model was discovered by Rutherford </w:t>
      </w:r>
    </w:p>
    <w:p w:rsidR="00C0047D" w:rsidRPr="00AC3800" w:rsidRDefault="00C0047D" w:rsidP="00C0047D">
      <w:pPr>
        <w:rPr>
          <w:rFonts w:ascii="Calibri" w:hAnsi="Calibri"/>
          <w:sz w:val="20"/>
          <w:szCs w:val="20"/>
        </w:rPr>
      </w:pPr>
    </w:p>
    <w:p w:rsidR="00C0047D" w:rsidRPr="00B00B82" w:rsidRDefault="00C0047D" w:rsidP="00C0047D">
      <w:pPr>
        <w:rPr>
          <w:rFonts w:ascii="Calibri" w:hAnsi="Calibri"/>
          <w:b/>
          <w:sz w:val="24"/>
          <w:szCs w:val="24"/>
        </w:rPr>
      </w:pPr>
      <w:r w:rsidRPr="00AC3800">
        <w:rPr>
          <w:rFonts w:ascii="Calibri" w:hAnsi="Calibri"/>
          <w:color w:val="FF0000"/>
          <w:sz w:val="20"/>
          <w:szCs w:val="20"/>
        </w:rPr>
        <w:br w:type="page"/>
      </w:r>
      <w:r w:rsidRPr="00B00B82">
        <w:rPr>
          <w:rFonts w:ascii="Calibri" w:hAnsi="Calibri"/>
          <w:b/>
          <w:color w:val="E36C0A" w:themeColor="accent6" w:themeShade="BF"/>
          <w:sz w:val="24"/>
          <w:szCs w:val="24"/>
        </w:rPr>
        <w:lastRenderedPageBreak/>
        <w:t>Recording Data</w:t>
      </w:r>
    </w:p>
    <w:p w:rsidR="00C0047D" w:rsidRPr="00B00B82" w:rsidRDefault="00C0047D" w:rsidP="00C0047D">
      <w:pPr>
        <w:rPr>
          <w:rFonts w:ascii="Calibri" w:hAnsi="Calibri"/>
          <w:sz w:val="24"/>
          <w:szCs w:val="24"/>
        </w:rPr>
      </w:pPr>
      <w:r w:rsidRPr="00B00B82">
        <w:rPr>
          <w:rFonts w:ascii="Calibri" w:hAnsi="Calibri"/>
          <w:sz w:val="24"/>
          <w:szCs w:val="24"/>
        </w:rPr>
        <w:t>Whilst carrying out a practical activity you need to write all your raw results into a table. Don’t wait until the end, discard anomalies and then write it up in neat.</w:t>
      </w:r>
    </w:p>
    <w:p w:rsidR="00C0047D" w:rsidRPr="00B00B82" w:rsidRDefault="00C0047D" w:rsidP="00C0047D">
      <w:pPr>
        <w:rPr>
          <w:rFonts w:ascii="Calibri" w:hAnsi="Calibri"/>
          <w:sz w:val="24"/>
          <w:szCs w:val="24"/>
        </w:rPr>
      </w:pPr>
      <w:r w:rsidRPr="00B00B82">
        <w:rPr>
          <w:rFonts w:ascii="Calibri" w:hAnsi="Calibri"/>
          <w:sz w:val="24"/>
          <w:szCs w:val="24"/>
        </w:rPr>
        <w:t>Tables should have column heading and units in this format quantity/unit e.g. length /mm</w:t>
      </w:r>
    </w:p>
    <w:p w:rsidR="00C0047D" w:rsidRPr="00B00B82" w:rsidRDefault="00C0047D" w:rsidP="00C0047D">
      <w:pPr>
        <w:rPr>
          <w:rFonts w:ascii="Calibri" w:hAnsi="Calibri"/>
          <w:sz w:val="24"/>
          <w:szCs w:val="24"/>
        </w:rPr>
      </w:pPr>
      <w:r w:rsidRPr="00B00B82">
        <w:rPr>
          <w:rFonts w:ascii="Calibri" w:hAnsi="Calibri"/>
          <w:sz w:val="24"/>
          <w:szCs w:val="24"/>
        </w:rPr>
        <w:t>All results in a column should have the same precision and if you have repeated the experiment you should calculate a mean to the same precision as the data.</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sz w:val="24"/>
          <w:szCs w:val="24"/>
        </w:rPr>
        <w:t>Below are link to practical handbooks so you can familiarise yourself with expectations.</w:t>
      </w:r>
    </w:p>
    <w:p w:rsidR="00C0047D" w:rsidRPr="00B00B82" w:rsidRDefault="00C0047D" w:rsidP="00C0047D">
      <w:pPr>
        <w:rPr>
          <w:rFonts w:ascii="Calibri" w:hAnsi="Calibri"/>
          <w:sz w:val="24"/>
          <w:szCs w:val="24"/>
        </w:rPr>
      </w:pPr>
    </w:p>
    <w:p w:rsidR="00C0047D" w:rsidRPr="00B00B82" w:rsidRDefault="00BF5872" w:rsidP="00C0047D">
      <w:pPr>
        <w:rPr>
          <w:rFonts w:ascii="Calibri" w:hAnsi="Calibri"/>
          <w:sz w:val="24"/>
          <w:szCs w:val="24"/>
        </w:rPr>
      </w:pPr>
      <w:hyperlink r:id="rId46" w:history="1">
        <w:r w:rsidR="00C0047D" w:rsidRPr="00B00B82">
          <w:rPr>
            <w:rStyle w:val="Hyperlink"/>
            <w:rFonts w:ascii="Calibri" w:hAnsi="Calibri"/>
            <w:sz w:val="24"/>
            <w:szCs w:val="24"/>
          </w:rPr>
          <w:t>http://filestore.aqa.org.uk/resources/physics/AQA-7407-7408-PHBK.PDF</w:t>
        </w:r>
      </w:hyperlink>
    </w:p>
    <w:p w:rsidR="00C0047D" w:rsidRPr="00B00B82" w:rsidRDefault="00BF5872" w:rsidP="00C0047D">
      <w:pPr>
        <w:rPr>
          <w:rFonts w:ascii="Calibri" w:hAnsi="Calibri"/>
          <w:sz w:val="24"/>
          <w:szCs w:val="24"/>
        </w:rPr>
      </w:pPr>
      <w:hyperlink r:id="rId47" w:history="1">
        <w:r w:rsidR="00C0047D" w:rsidRPr="00B00B82">
          <w:rPr>
            <w:rStyle w:val="Hyperlink"/>
            <w:rFonts w:ascii="Calibri" w:hAnsi="Calibri"/>
            <w:sz w:val="24"/>
            <w:szCs w:val="24"/>
          </w:rPr>
          <w:t>http://www.ocr.org.uk/Images/295483-practical-skills-handbook.pdf</w:t>
        </w:r>
      </w:hyperlink>
    </w:p>
    <w:p w:rsidR="00C0047D" w:rsidRPr="00B00B82" w:rsidRDefault="00BF5872" w:rsidP="00C0047D">
      <w:pPr>
        <w:rPr>
          <w:rFonts w:ascii="Calibri" w:hAnsi="Calibri"/>
          <w:sz w:val="24"/>
          <w:szCs w:val="24"/>
        </w:rPr>
      </w:pPr>
      <w:hyperlink r:id="rId48" w:history="1">
        <w:r w:rsidR="00C0047D" w:rsidRPr="00B00B82">
          <w:rPr>
            <w:rStyle w:val="Hyperlink"/>
            <w:rFonts w:ascii="Calibri" w:hAnsi="Calibri"/>
            <w:sz w:val="24"/>
            <w:szCs w:val="24"/>
          </w:rPr>
          <w:t>http://www.ocr.org.uk/Images/295483-practical-skills-handbook.pdf</w:t>
        </w:r>
      </w:hyperlink>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sz w:val="24"/>
          <w:szCs w:val="24"/>
        </w:rPr>
        <w:t>Below is a table of results from an experiment where a ball was rolled down a ramp of different lengths. A ruler and stop clock were used.</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1)</w:t>
      </w:r>
      <w:r w:rsidRPr="00B00B82">
        <w:rPr>
          <w:rFonts w:ascii="Calibri" w:hAnsi="Calibri"/>
          <w:sz w:val="24"/>
          <w:szCs w:val="24"/>
        </w:rPr>
        <w:t xml:space="preserve"> Identify the errors the student has made.</w:t>
      </w:r>
    </w:p>
    <w:p w:rsidR="00C0047D" w:rsidRPr="00B00B82" w:rsidRDefault="00C0047D" w:rsidP="00C0047D">
      <w:pPr>
        <w:rPr>
          <w:rFonts w:ascii="Calibri" w:hAnsi="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4"/>
        <w:gridCol w:w="1704"/>
        <w:gridCol w:w="1704"/>
        <w:gridCol w:w="1705"/>
        <w:gridCol w:w="1705"/>
      </w:tblGrid>
      <w:tr w:rsidR="00C0047D" w:rsidRPr="00AC3800" w:rsidTr="00D40350">
        <w:tc>
          <w:tcPr>
            <w:tcW w:w="1704" w:type="dxa"/>
            <w:shd w:val="clear" w:color="auto" w:fill="auto"/>
          </w:tcPr>
          <w:p w:rsidR="00C0047D" w:rsidRPr="00AC3800" w:rsidRDefault="00C0047D" w:rsidP="00D40350">
            <w:pPr>
              <w:rPr>
                <w:rFonts w:ascii="Calibri" w:hAnsi="Calibri"/>
                <w:b/>
                <w:sz w:val="20"/>
                <w:szCs w:val="20"/>
              </w:rPr>
            </w:pPr>
          </w:p>
        </w:tc>
        <w:tc>
          <w:tcPr>
            <w:tcW w:w="6818" w:type="dxa"/>
            <w:gridSpan w:val="4"/>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Time</w:t>
            </w:r>
          </w:p>
        </w:tc>
      </w:tr>
      <w:tr w:rsidR="00C0047D" w:rsidRPr="00AC3800" w:rsidTr="00D40350">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Length/cm</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1</w:t>
            </w:r>
          </w:p>
        </w:tc>
        <w:tc>
          <w:tcPr>
            <w:tcW w:w="1704"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2</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Trial 3</w:t>
            </w:r>
          </w:p>
        </w:tc>
        <w:tc>
          <w:tcPr>
            <w:tcW w:w="1705" w:type="dxa"/>
            <w:shd w:val="clear" w:color="auto" w:fill="auto"/>
          </w:tcPr>
          <w:p w:rsidR="00C0047D" w:rsidRPr="00AC3800" w:rsidRDefault="00C0047D" w:rsidP="00D40350">
            <w:pPr>
              <w:jc w:val="center"/>
              <w:rPr>
                <w:rFonts w:ascii="Calibri" w:hAnsi="Calibri"/>
                <w:b/>
                <w:sz w:val="20"/>
                <w:szCs w:val="20"/>
              </w:rPr>
            </w:pPr>
            <w:r w:rsidRPr="00AC3800">
              <w:rPr>
                <w:rFonts w:ascii="Calibri" w:hAnsi="Calibri"/>
                <w:b/>
                <w:sz w:val="20"/>
                <w:szCs w:val="20"/>
              </w:rPr>
              <w:t>Mean</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1.463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2.78</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2.747</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30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4.01</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4.03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41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5.47</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5.463</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51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7.02</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6.96</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6.98</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65</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9.68</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8.24</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8.72</w:t>
            </w:r>
          </w:p>
        </w:tc>
      </w:tr>
      <w:tr w:rsidR="00C0047D" w:rsidRPr="00AC3800" w:rsidTr="00D40350">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70</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c>
          <w:tcPr>
            <w:tcW w:w="1704"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9.02</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w:t>
            </w:r>
          </w:p>
        </w:tc>
        <w:tc>
          <w:tcPr>
            <w:tcW w:w="1705" w:type="dxa"/>
            <w:shd w:val="clear" w:color="auto" w:fill="auto"/>
          </w:tcPr>
          <w:p w:rsidR="00C0047D" w:rsidRPr="00AC3800" w:rsidRDefault="00C0047D" w:rsidP="00D40350">
            <w:pPr>
              <w:jc w:val="center"/>
              <w:rPr>
                <w:rFonts w:ascii="Calibri" w:hAnsi="Calibri"/>
                <w:sz w:val="20"/>
                <w:szCs w:val="20"/>
              </w:rPr>
            </w:pPr>
            <w:r w:rsidRPr="00AC3800">
              <w:rPr>
                <w:rFonts w:ascii="Calibri" w:hAnsi="Calibri"/>
                <w:sz w:val="20"/>
                <w:szCs w:val="20"/>
              </w:rPr>
              <w:t>9.01</w:t>
            </w:r>
          </w:p>
        </w:tc>
      </w:tr>
    </w:tbl>
    <w:p w:rsidR="00C0047D" w:rsidRPr="00AC3800" w:rsidRDefault="00C0047D" w:rsidP="00C0047D">
      <w:pPr>
        <w:rPr>
          <w:rFonts w:ascii="Calibri" w:hAnsi="Calibri"/>
          <w:sz w:val="20"/>
          <w:szCs w:val="20"/>
        </w:rPr>
      </w:pPr>
    </w:p>
    <w:p w:rsidR="00C0047D" w:rsidRPr="00B00B82" w:rsidRDefault="00C0047D" w:rsidP="00C0047D">
      <w:pPr>
        <w:rPr>
          <w:rFonts w:ascii="Calibri" w:hAnsi="Calibri"/>
          <w:b/>
          <w:color w:val="E36C0A" w:themeColor="accent6" w:themeShade="BF"/>
          <w:sz w:val="24"/>
          <w:szCs w:val="24"/>
        </w:rPr>
      </w:pPr>
      <w:r w:rsidRPr="00B00B82">
        <w:rPr>
          <w:rFonts w:ascii="Calibri" w:hAnsi="Calibri"/>
          <w:b/>
          <w:color w:val="E36C0A" w:themeColor="accent6" w:themeShade="BF"/>
          <w:sz w:val="24"/>
          <w:szCs w:val="24"/>
        </w:rPr>
        <w:t>Graphs</w:t>
      </w:r>
    </w:p>
    <w:p w:rsidR="00C0047D" w:rsidRPr="00B00B82" w:rsidRDefault="00C0047D" w:rsidP="00C0047D">
      <w:pPr>
        <w:rPr>
          <w:rFonts w:ascii="Calibri" w:hAnsi="Calibri"/>
          <w:b/>
          <w:sz w:val="24"/>
          <w:szCs w:val="24"/>
        </w:rPr>
      </w:pPr>
    </w:p>
    <w:p w:rsidR="00C0047D" w:rsidRPr="00B00B82" w:rsidRDefault="00C0047D" w:rsidP="00C0047D">
      <w:pPr>
        <w:rPr>
          <w:rFonts w:ascii="Calibri" w:hAnsi="Calibri"/>
          <w:sz w:val="24"/>
          <w:szCs w:val="24"/>
        </w:rPr>
      </w:pPr>
      <w:r w:rsidRPr="00B00B82">
        <w:rPr>
          <w:rFonts w:ascii="Calibri" w:hAnsi="Calibri"/>
          <w:sz w:val="24"/>
          <w:szCs w:val="24"/>
        </w:rPr>
        <w:t>After a practical activity the next step is to draw a graph that will be useful to you. Drawing a graph is a skill you should be familiar with already but you need to be extremely vigilant at A level.  Before you draw your graph to need to identify a suitable scale to draw taking the following into consideration:</w:t>
      </w:r>
    </w:p>
    <w:p w:rsidR="00C0047D" w:rsidRPr="00B00B82" w:rsidRDefault="00C0047D" w:rsidP="00C0047D">
      <w:pPr>
        <w:rPr>
          <w:rFonts w:ascii="Calibri" w:hAnsi="Calibri"/>
          <w:sz w:val="24"/>
          <w:szCs w:val="24"/>
        </w:rPr>
      </w:pPr>
    </w:p>
    <w:p w:rsidR="00C0047D" w:rsidRPr="00B00B82" w:rsidRDefault="00C0047D" w:rsidP="00FF456D">
      <w:pPr>
        <w:pStyle w:val="ListParagraph"/>
        <w:numPr>
          <w:ilvl w:val="0"/>
          <w:numId w:val="21"/>
        </w:numPr>
        <w:spacing w:after="0"/>
        <w:ind w:left="284" w:right="-1" w:hanging="284"/>
        <w:jc w:val="both"/>
        <w:rPr>
          <w:rFonts w:ascii="Calibri" w:hAnsi="Calibri" w:cs="Calibri"/>
          <w:sz w:val="24"/>
          <w:szCs w:val="24"/>
        </w:rPr>
      </w:pPr>
      <w:r w:rsidRPr="00B00B82">
        <w:rPr>
          <w:rFonts w:ascii="Calibri" w:hAnsi="Calibri" w:cs="Calibri"/>
          <w:sz w:val="24"/>
          <w:szCs w:val="24"/>
        </w:rPr>
        <w:t>the maximum and minimum values of each variable</w:t>
      </w:r>
    </w:p>
    <w:p w:rsidR="00C0047D" w:rsidRPr="00B00B82" w:rsidRDefault="00C0047D" w:rsidP="00FF456D">
      <w:pPr>
        <w:pStyle w:val="ListParagraph"/>
        <w:numPr>
          <w:ilvl w:val="0"/>
          <w:numId w:val="21"/>
        </w:numPr>
        <w:spacing w:after="0"/>
        <w:ind w:left="284" w:right="-1" w:hanging="284"/>
        <w:jc w:val="both"/>
        <w:rPr>
          <w:rFonts w:ascii="Calibri" w:hAnsi="Calibri" w:cs="Calibri"/>
          <w:sz w:val="24"/>
          <w:szCs w:val="24"/>
        </w:rPr>
      </w:pPr>
      <w:r w:rsidRPr="00B00B82">
        <w:rPr>
          <w:rFonts w:ascii="Calibri" w:hAnsi="Calibri" w:cs="Calibri"/>
          <w:sz w:val="24"/>
          <w:szCs w:val="24"/>
        </w:rPr>
        <w:t xml:space="preserve">whether 0.0 should be included as a data point; graphs don’t need to show the origin, a false origin can be used if your data doesn’t start near zero. </w:t>
      </w:r>
    </w:p>
    <w:p w:rsidR="00C0047D" w:rsidRPr="00B00B82" w:rsidRDefault="00C0047D" w:rsidP="00FF456D">
      <w:pPr>
        <w:pStyle w:val="ListParagraph"/>
        <w:numPr>
          <w:ilvl w:val="0"/>
          <w:numId w:val="21"/>
        </w:numPr>
        <w:spacing w:after="0"/>
        <w:ind w:left="284" w:right="-1" w:hanging="284"/>
        <w:jc w:val="both"/>
        <w:rPr>
          <w:rFonts w:ascii="Calibri" w:hAnsi="Calibri" w:cs="Calibri"/>
          <w:sz w:val="24"/>
          <w:szCs w:val="24"/>
        </w:rPr>
      </w:pPr>
      <w:r w:rsidRPr="00B00B82">
        <w:rPr>
          <w:rFonts w:ascii="Calibri" w:hAnsi="Calibri" w:cs="Calibri"/>
          <w:sz w:val="24"/>
          <w:szCs w:val="24"/>
        </w:rPr>
        <w:t>the plots should cover at least half of the grid supplied for the graph.</w:t>
      </w:r>
    </w:p>
    <w:p w:rsidR="00C0047D" w:rsidRPr="00B00B82" w:rsidRDefault="00C0047D" w:rsidP="00FF456D">
      <w:pPr>
        <w:pStyle w:val="ListParagraph"/>
        <w:numPr>
          <w:ilvl w:val="0"/>
          <w:numId w:val="21"/>
        </w:numPr>
        <w:spacing w:after="0"/>
        <w:ind w:left="284" w:right="-1" w:hanging="284"/>
        <w:jc w:val="both"/>
        <w:rPr>
          <w:rFonts w:ascii="Calibri" w:hAnsi="Calibri" w:cs="Calibri"/>
          <w:sz w:val="24"/>
          <w:szCs w:val="24"/>
        </w:rPr>
      </w:pPr>
      <w:r w:rsidRPr="00B00B82">
        <w:rPr>
          <w:rFonts w:ascii="Calibri" w:hAnsi="Calibri" w:cs="Calibri"/>
          <w:sz w:val="24"/>
          <w:szCs w:val="24"/>
        </w:rPr>
        <w:t xml:space="preserve">the axes should use a sensible scale e.g. multiples of 1,2, 5 </w:t>
      </w:r>
      <w:proofErr w:type="spellStart"/>
      <w:r w:rsidRPr="00B00B82">
        <w:rPr>
          <w:rFonts w:ascii="Calibri" w:hAnsi="Calibri" w:cs="Calibri"/>
          <w:sz w:val="24"/>
          <w:szCs w:val="24"/>
        </w:rPr>
        <w:t>etc</w:t>
      </w:r>
      <w:proofErr w:type="spellEnd"/>
      <w:r w:rsidRPr="00B00B82">
        <w:rPr>
          <w:rFonts w:ascii="Calibri" w:hAnsi="Calibri" w:cs="Calibri"/>
          <w:sz w:val="24"/>
          <w:szCs w:val="24"/>
        </w:rPr>
        <w:t>)</w:t>
      </w:r>
    </w:p>
    <w:p w:rsidR="003C6DEE" w:rsidRPr="00B00B82" w:rsidRDefault="003C6DEE" w:rsidP="003C6DEE">
      <w:pPr>
        <w:rPr>
          <w:rFonts w:ascii="Calibri" w:hAnsi="Calibri"/>
          <w:sz w:val="24"/>
          <w:szCs w:val="24"/>
        </w:rPr>
      </w:pPr>
    </w:p>
    <w:p w:rsidR="00C0047D" w:rsidRPr="00B00B82" w:rsidRDefault="00C0047D" w:rsidP="003C6DEE">
      <w:pPr>
        <w:rPr>
          <w:rFonts w:ascii="Calibri" w:hAnsi="Calibri"/>
          <w:sz w:val="24"/>
          <w:szCs w:val="24"/>
        </w:rPr>
      </w:pPr>
      <w:r w:rsidRPr="00B00B82">
        <w:rPr>
          <w:rFonts w:ascii="Calibri" w:hAnsi="Calibri"/>
          <w:sz w:val="24"/>
          <w:szCs w:val="24"/>
        </w:rPr>
        <w:t>Identify how the following graphs could be improved</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noProof/>
          <w:lang w:eastAsia="en-GB"/>
        </w:rPr>
        <w:drawing>
          <wp:anchor distT="0" distB="0" distL="114300" distR="116255" simplePos="0" relativeHeight="251664384" behindDoc="1" locked="0" layoutInCell="1" allowOverlap="1">
            <wp:simplePos x="0" y="0"/>
            <wp:positionH relativeFrom="column">
              <wp:posOffset>2900680</wp:posOffset>
            </wp:positionH>
            <wp:positionV relativeFrom="paragraph">
              <wp:posOffset>201295</wp:posOffset>
            </wp:positionV>
            <wp:extent cx="2835910" cy="3459480"/>
            <wp:effectExtent l="0" t="0" r="2540" b="7620"/>
            <wp:wrapTight wrapText="bothSides">
              <wp:wrapPolygon edited="0">
                <wp:start x="0" y="0"/>
                <wp:lineTo x="0" y="21529"/>
                <wp:lineTo x="21474" y="21529"/>
                <wp:lineTo x="21474" y="0"/>
                <wp:lineTo x="0" y="0"/>
              </wp:wrapPolygon>
            </wp:wrapTight>
            <wp:docPr id="22" name="Chart 2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14:sizeRelH relativeFrom="page">
              <wp14:pctWidth>0</wp14:pctWidth>
            </wp14:sizeRelH>
            <wp14:sizeRelV relativeFrom="page">
              <wp14:pctHeight>0</wp14:pctHeight>
            </wp14:sizeRelV>
          </wp:anchor>
        </w:drawing>
      </w:r>
      <w:r w:rsidRPr="00AC3800">
        <w:rPr>
          <w:rFonts w:ascii="Calibri" w:hAnsi="Calibri"/>
          <w:b/>
          <w:sz w:val="20"/>
          <w:szCs w:val="20"/>
        </w:rPr>
        <w:t>Graph 1</w:t>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r>
      <w:r w:rsidRPr="00AC3800">
        <w:rPr>
          <w:rFonts w:ascii="Calibri" w:hAnsi="Calibri"/>
          <w:b/>
          <w:sz w:val="20"/>
          <w:szCs w:val="20"/>
        </w:rPr>
        <w:tab/>
        <w:t>Graph 2</w:t>
      </w:r>
    </w:p>
    <w:p w:rsidR="00C0047D" w:rsidRPr="00AC3800" w:rsidRDefault="00C0047D" w:rsidP="00C0047D">
      <w:pPr>
        <w:rPr>
          <w:rFonts w:ascii="Calibri" w:hAnsi="Calibri"/>
          <w:b/>
          <w:sz w:val="20"/>
          <w:szCs w:val="20"/>
        </w:rPr>
      </w:pPr>
      <w:r w:rsidRPr="00552B9B">
        <w:rPr>
          <w:noProof/>
          <w:lang w:eastAsia="en-GB"/>
        </w:rPr>
        <w:drawing>
          <wp:inline distT="0" distB="0" distL="0" distR="0">
            <wp:extent cx="2705100" cy="3016250"/>
            <wp:effectExtent l="0" t="0" r="0" b="0"/>
            <wp:docPr id="13"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50">
                      <a:extLst>
                        <a:ext uri="{28A0092B-C50C-407E-A947-70E740481C1C}">
                          <a14:useLocalDpi xmlns:a14="http://schemas.microsoft.com/office/drawing/2010/main" val="0"/>
                        </a:ext>
                      </a:extLst>
                    </a:blip>
                    <a:srcRect t="18362" b="-72"/>
                    <a:stretch>
                      <a:fillRect/>
                    </a:stretch>
                  </pic:blipFill>
                  <pic:spPr bwMode="auto">
                    <a:xfrm>
                      <a:off x="0" y="0"/>
                      <a:ext cx="2705100" cy="3016250"/>
                    </a:xfrm>
                    <a:prstGeom prst="rect">
                      <a:avLst/>
                    </a:prstGeom>
                    <a:noFill/>
                    <a:ln>
                      <a:noFill/>
                    </a:ln>
                  </pic:spPr>
                </pic:pic>
              </a:graphicData>
            </a:graphic>
          </wp:inline>
        </w:drawing>
      </w:r>
    </w:p>
    <w:p w:rsidR="00C0047D" w:rsidRPr="00AC3800" w:rsidRDefault="00C0047D" w:rsidP="00C0047D">
      <w:pPr>
        <w:rPr>
          <w:rFonts w:ascii="Calibri" w:hAnsi="Calibri"/>
          <w:b/>
          <w:sz w:val="20"/>
          <w:szCs w:val="20"/>
        </w:rPr>
      </w:pPr>
    </w:p>
    <w:p w:rsidR="00C0047D" w:rsidRPr="00AC3800" w:rsidRDefault="00C0047D" w:rsidP="00C0047D">
      <w:pPr>
        <w:rPr>
          <w:rFonts w:ascii="Calibri" w:hAnsi="Calibri"/>
          <w:b/>
          <w:sz w:val="20"/>
          <w:szCs w:val="20"/>
        </w:rPr>
      </w:pPr>
    </w:p>
    <w:p w:rsidR="00C0047D" w:rsidRDefault="00C0047D" w:rsidP="00C0047D">
      <w:pPr>
        <w:rPr>
          <w:rFonts w:ascii="Calibri" w:hAnsi="Calibri"/>
          <w:b/>
          <w:sz w:val="20"/>
          <w:szCs w:val="20"/>
        </w:rPr>
      </w:pPr>
    </w:p>
    <w:p w:rsidR="003C6DEE" w:rsidRDefault="003C6DEE" w:rsidP="00C0047D">
      <w:pPr>
        <w:rPr>
          <w:rFonts w:ascii="Calibri" w:hAnsi="Calibri"/>
          <w:b/>
          <w:sz w:val="20"/>
          <w:szCs w:val="20"/>
        </w:rPr>
      </w:pPr>
    </w:p>
    <w:p w:rsidR="00C0047D" w:rsidRPr="00B00B82" w:rsidRDefault="00C0047D" w:rsidP="00C0047D">
      <w:pPr>
        <w:rPr>
          <w:rFonts w:ascii="Calibri" w:hAnsi="Calibri"/>
          <w:b/>
          <w:color w:val="E36C0A" w:themeColor="accent6" w:themeShade="BF"/>
          <w:sz w:val="24"/>
          <w:szCs w:val="24"/>
        </w:rPr>
      </w:pPr>
      <w:r w:rsidRPr="00B00B82">
        <w:rPr>
          <w:rFonts w:ascii="Calibri" w:hAnsi="Calibri"/>
          <w:b/>
          <w:color w:val="E36C0A" w:themeColor="accent6" w:themeShade="BF"/>
          <w:sz w:val="24"/>
          <w:szCs w:val="24"/>
        </w:rPr>
        <w:t>Forces and Motion</w:t>
      </w:r>
    </w:p>
    <w:p w:rsidR="00C0047D" w:rsidRPr="00B00B82" w:rsidRDefault="00C0047D" w:rsidP="00C0047D">
      <w:pPr>
        <w:rPr>
          <w:rFonts w:ascii="Calibri" w:hAnsi="Calibri"/>
          <w:sz w:val="24"/>
          <w:szCs w:val="24"/>
        </w:rPr>
      </w:pPr>
      <w:r w:rsidRPr="00B00B82">
        <w:rPr>
          <w:rFonts w:ascii="Calibri" w:hAnsi="Calibri"/>
          <w:sz w:val="24"/>
          <w:szCs w:val="24"/>
        </w:rPr>
        <w:t>At GCSE you studied forces and motion and at A level you will explore this topic in more detail so it is essential you have a good understanding of the content covered at GCSE. You will be expected to describe, explain and carry calculations concerning the motion of objects. The websites below cover Newton’s laws of motion and have links to these in action.</w:t>
      </w:r>
    </w:p>
    <w:p w:rsidR="00C0047D" w:rsidRPr="00B00B82" w:rsidRDefault="00C0047D" w:rsidP="00C0047D">
      <w:pPr>
        <w:rPr>
          <w:rFonts w:ascii="Calibri" w:hAnsi="Calibri"/>
          <w:sz w:val="24"/>
          <w:szCs w:val="24"/>
        </w:rPr>
      </w:pPr>
    </w:p>
    <w:p w:rsidR="00C0047D" w:rsidRPr="00B00B82" w:rsidRDefault="00BF5872" w:rsidP="00C0047D">
      <w:pPr>
        <w:rPr>
          <w:rFonts w:ascii="Calibri" w:hAnsi="Calibri"/>
          <w:sz w:val="24"/>
          <w:szCs w:val="24"/>
        </w:rPr>
      </w:pPr>
      <w:hyperlink r:id="rId51" w:history="1">
        <w:r w:rsidR="00C0047D" w:rsidRPr="00B00B82">
          <w:rPr>
            <w:rStyle w:val="Hyperlink"/>
            <w:rFonts w:ascii="Calibri" w:hAnsi="Calibri"/>
            <w:sz w:val="24"/>
            <w:szCs w:val="24"/>
          </w:rPr>
          <w:t>http://www.physicsclassroom.com/Physics-Tutorial/Newton-s-Laws</w:t>
        </w:r>
      </w:hyperlink>
    </w:p>
    <w:p w:rsidR="00C0047D" w:rsidRPr="00B00B82" w:rsidRDefault="00BF5872" w:rsidP="00C0047D">
      <w:pPr>
        <w:rPr>
          <w:rFonts w:ascii="Calibri" w:hAnsi="Calibri"/>
          <w:sz w:val="24"/>
          <w:szCs w:val="24"/>
        </w:rPr>
      </w:pPr>
      <w:hyperlink r:id="rId52" w:history="1">
        <w:r w:rsidR="00C0047D" w:rsidRPr="00B00B82">
          <w:rPr>
            <w:rStyle w:val="Hyperlink"/>
            <w:rFonts w:ascii="Calibri" w:hAnsi="Calibri"/>
            <w:sz w:val="24"/>
            <w:szCs w:val="24"/>
          </w:rPr>
          <w:t>http://www.sciencechannel.com/games-and-interactives/newtons-laws-of-motion-interactive/</w:t>
        </w:r>
      </w:hyperlink>
    </w:p>
    <w:p w:rsidR="00C0047D" w:rsidRPr="00B00B82" w:rsidRDefault="00C0047D" w:rsidP="00C0047D">
      <w:pPr>
        <w:rPr>
          <w:rFonts w:ascii="Calibri" w:hAnsi="Calibri"/>
          <w:sz w:val="24"/>
          <w:szCs w:val="24"/>
        </w:rPr>
      </w:pPr>
      <w:r w:rsidRPr="00B00B82">
        <w:rPr>
          <w:rFonts w:ascii="Calibri" w:hAnsi="Calibri"/>
          <w:sz w:val="24"/>
          <w:szCs w:val="24"/>
        </w:rPr>
        <w:t>Sketch a velocity-time graph showing the journey of a skydiver after leaving the plane to reaching the ground.</w:t>
      </w:r>
    </w:p>
    <w:p w:rsidR="00C0047D" w:rsidRPr="00B00B82" w:rsidRDefault="00C0047D" w:rsidP="00C0047D">
      <w:pPr>
        <w:rPr>
          <w:rFonts w:ascii="Calibri" w:hAnsi="Calibri"/>
          <w:sz w:val="24"/>
          <w:szCs w:val="24"/>
        </w:rPr>
      </w:pPr>
      <w:r w:rsidRPr="00B00B82">
        <w:rPr>
          <w:rFonts w:ascii="Calibri" w:hAnsi="Calibri"/>
          <w:sz w:val="24"/>
          <w:szCs w:val="24"/>
        </w:rPr>
        <w:t xml:space="preserve">Mark on </w:t>
      </w:r>
      <w:r w:rsidR="00B00B82">
        <w:rPr>
          <w:rFonts w:ascii="Calibri" w:hAnsi="Calibri"/>
          <w:sz w:val="24"/>
          <w:szCs w:val="24"/>
        </w:rPr>
        <w:t xml:space="preserve">your graph the region where he is travelling at </w:t>
      </w:r>
      <w:r w:rsidRPr="00B00B82">
        <w:rPr>
          <w:rFonts w:ascii="Calibri" w:hAnsi="Calibri"/>
          <w:sz w:val="24"/>
          <w:szCs w:val="24"/>
        </w:rPr>
        <w:t xml:space="preserve">terminal velocity. </w:t>
      </w:r>
    </w:p>
    <w:p w:rsidR="00C0047D" w:rsidRPr="00B00B82" w:rsidRDefault="00C0047D" w:rsidP="00C0047D">
      <w:pPr>
        <w:rPr>
          <w:rFonts w:ascii="Calibri" w:hAnsi="Calibri"/>
          <w:sz w:val="24"/>
          <w:szCs w:val="24"/>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b/>
          <w:sz w:val="20"/>
          <w:szCs w:val="20"/>
        </w:rPr>
      </w:pPr>
      <w:r>
        <w:rPr>
          <w:rFonts w:ascii="Calibri" w:hAnsi="Calibri"/>
          <w:b/>
          <w:sz w:val="20"/>
          <w:szCs w:val="20"/>
        </w:rPr>
        <w:br w:type="page"/>
      </w:r>
      <w:r w:rsidRPr="00D40350">
        <w:rPr>
          <w:rFonts w:ascii="Calibri" w:hAnsi="Calibri"/>
          <w:b/>
          <w:color w:val="E36C0A" w:themeColor="accent6" w:themeShade="BF"/>
          <w:sz w:val="20"/>
          <w:szCs w:val="20"/>
        </w:rPr>
        <w:lastRenderedPageBreak/>
        <w:t>Electricity</w:t>
      </w:r>
    </w:p>
    <w:p w:rsidR="00C0047D" w:rsidRPr="00B00B82" w:rsidRDefault="00C0047D" w:rsidP="00C0047D">
      <w:pPr>
        <w:rPr>
          <w:rFonts w:ascii="Calibri" w:hAnsi="Calibri"/>
          <w:sz w:val="24"/>
          <w:szCs w:val="24"/>
        </w:rPr>
      </w:pPr>
      <w:r w:rsidRPr="00B00B82">
        <w:rPr>
          <w:rFonts w:ascii="Calibri" w:hAnsi="Calibri"/>
          <w:sz w:val="24"/>
          <w:szCs w:val="24"/>
        </w:rPr>
        <w:t>At A level you will learn more about how current and voltage behave in different circuits containing different components. You should be familiar with current and voltage rules in a series and parallel circuit as well as calculating the resistance of a device.</w:t>
      </w:r>
    </w:p>
    <w:p w:rsidR="00C0047D" w:rsidRPr="00B00B82" w:rsidRDefault="00C0047D" w:rsidP="00C0047D">
      <w:pPr>
        <w:rPr>
          <w:rFonts w:ascii="Calibri" w:hAnsi="Calibri"/>
          <w:b/>
          <w:sz w:val="24"/>
          <w:szCs w:val="24"/>
        </w:rPr>
      </w:pPr>
    </w:p>
    <w:p w:rsidR="00C0047D" w:rsidRPr="00B00B82" w:rsidRDefault="00BF5872" w:rsidP="00C0047D">
      <w:pPr>
        <w:rPr>
          <w:rFonts w:ascii="Calibri" w:hAnsi="Calibri"/>
          <w:sz w:val="24"/>
          <w:szCs w:val="24"/>
        </w:rPr>
      </w:pPr>
      <w:hyperlink r:id="rId53" w:history="1">
        <w:r w:rsidR="00C0047D" w:rsidRPr="00B00B82">
          <w:rPr>
            <w:rStyle w:val="Hyperlink"/>
            <w:rFonts w:ascii="Calibri" w:hAnsi="Calibri"/>
            <w:sz w:val="24"/>
            <w:szCs w:val="24"/>
          </w:rPr>
          <w:t>http://www.allaboutcircuits.com/textbook/direct-current/chpt-1/electric-circuits/</w:t>
        </w:r>
      </w:hyperlink>
    </w:p>
    <w:p w:rsidR="00C0047D" w:rsidRPr="00B00B82" w:rsidRDefault="00BF5872" w:rsidP="00C0047D">
      <w:pPr>
        <w:rPr>
          <w:rFonts w:ascii="Calibri" w:hAnsi="Calibri"/>
          <w:sz w:val="24"/>
          <w:szCs w:val="24"/>
        </w:rPr>
      </w:pPr>
      <w:hyperlink r:id="rId54" w:history="1">
        <w:r w:rsidR="00C0047D" w:rsidRPr="00B00B82">
          <w:rPr>
            <w:rStyle w:val="Hyperlink"/>
            <w:rFonts w:ascii="Calibri" w:hAnsi="Calibri"/>
            <w:sz w:val="24"/>
            <w:szCs w:val="24"/>
          </w:rPr>
          <w:t>http://www.physicsclassroom.com/class/circuits</w:t>
        </w:r>
      </w:hyperlink>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noProof/>
          <w:sz w:val="24"/>
          <w:szCs w:val="24"/>
          <w:lang w:eastAsia="en-GB"/>
        </w:rPr>
        <w:drawing>
          <wp:anchor distT="0" distB="0" distL="114300" distR="114300" simplePos="0" relativeHeight="251665408" behindDoc="0" locked="0" layoutInCell="1" allowOverlap="1" wp14:anchorId="1EFC0E2C" wp14:editId="46B86714">
            <wp:simplePos x="0" y="0"/>
            <wp:positionH relativeFrom="column">
              <wp:posOffset>2367280</wp:posOffset>
            </wp:positionH>
            <wp:positionV relativeFrom="paragraph">
              <wp:posOffset>498475</wp:posOffset>
            </wp:positionV>
            <wp:extent cx="1496695" cy="1813560"/>
            <wp:effectExtent l="0" t="0" r="8255"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96695" cy="1813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0B82">
        <w:rPr>
          <w:rFonts w:ascii="Calibri" w:hAnsi="Calibri"/>
          <w:noProof/>
          <w:sz w:val="24"/>
          <w:szCs w:val="24"/>
          <w:lang w:eastAsia="en-GB"/>
        </w:rPr>
        <w:drawing>
          <wp:anchor distT="0" distB="0" distL="114300" distR="114300" simplePos="0" relativeHeight="251666432" behindDoc="0" locked="0" layoutInCell="1" allowOverlap="1" wp14:anchorId="2B5753D7" wp14:editId="50383652">
            <wp:simplePos x="0" y="0"/>
            <wp:positionH relativeFrom="column">
              <wp:posOffset>0</wp:posOffset>
            </wp:positionH>
            <wp:positionV relativeFrom="paragraph">
              <wp:posOffset>498475</wp:posOffset>
            </wp:positionV>
            <wp:extent cx="1928495" cy="16706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928495" cy="16706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0B82">
        <w:rPr>
          <w:rFonts w:ascii="Calibri" w:hAnsi="Calibri"/>
          <w:b/>
          <w:sz w:val="24"/>
          <w:szCs w:val="24"/>
        </w:rPr>
        <w:t xml:space="preserve">1a) </w:t>
      </w:r>
      <w:r w:rsidRPr="00B00B82">
        <w:rPr>
          <w:rFonts w:ascii="Calibri" w:hAnsi="Calibri"/>
          <w:sz w:val="24"/>
          <w:szCs w:val="24"/>
        </w:rPr>
        <w:t xml:space="preserve"> Add the missing ammeter readings on the circuits below. </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 xml:space="preserve">b) </w:t>
      </w:r>
      <w:r w:rsidRPr="00B00B82">
        <w:rPr>
          <w:rFonts w:ascii="Calibri" w:hAnsi="Calibri"/>
          <w:sz w:val="24"/>
          <w:szCs w:val="24"/>
        </w:rPr>
        <w:t>Explain why the second circuit has more current flowing than the first.</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 xml:space="preserve">2) </w:t>
      </w:r>
      <w:r w:rsidRPr="00B00B82">
        <w:rPr>
          <w:rFonts w:ascii="Calibri" w:hAnsi="Calibri"/>
          <w:sz w:val="24"/>
          <w:szCs w:val="24"/>
        </w:rPr>
        <w:t>Add the missing potential differences to the following circuits</w:t>
      </w:r>
    </w:p>
    <w:p w:rsidR="00C0047D" w:rsidRPr="00AC3800" w:rsidRDefault="003C6DEE" w:rsidP="00C0047D">
      <w:pPr>
        <w:rPr>
          <w:rFonts w:ascii="Calibri" w:hAnsi="Calibri"/>
          <w:sz w:val="20"/>
          <w:szCs w:val="20"/>
        </w:rPr>
      </w:pPr>
      <w:r w:rsidRPr="003C7316">
        <w:rPr>
          <w:rFonts w:ascii="Calibri" w:hAnsi="Calibri"/>
          <w:noProof/>
          <w:sz w:val="20"/>
          <w:szCs w:val="20"/>
          <w:lang w:eastAsia="en-GB"/>
        </w:rPr>
        <w:drawing>
          <wp:anchor distT="0" distB="0" distL="114300" distR="114300" simplePos="0" relativeHeight="251667456" behindDoc="1" locked="0" layoutInCell="1" allowOverlap="1" wp14:anchorId="14711166" wp14:editId="50B5293B">
            <wp:simplePos x="0" y="0"/>
            <wp:positionH relativeFrom="column">
              <wp:posOffset>3283181</wp:posOffset>
            </wp:positionH>
            <wp:positionV relativeFrom="paragraph">
              <wp:posOffset>21244</wp:posOffset>
            </wp:positionV>
            <wp:extent cx="1682750" cy="2013585"/>
            <wp:effectExtent l="0" t="0" r="0" b="5715"/>
            <wp:wrapTight wrapText="bothSides">
              <wp:wrapPolygon edited="0">
                <wp:start x="0" y="0"/>
                <wp:lineTo x="0" y="21457"/>
                <wp:lineTo x="21274" y="21457"/>
                <wp:lineTo x="2127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1682750" cy="2013585"/>
                    </a:xfrm>
                    <a:prstGeom prst="rect">
                      <a:avLst/>
                    </a:prstGeom>
                    <a:noFill/>
                  </pic:spPr>
                </pic:pic>
              </a:graphicData>
            </a:graphic>
            <wp14:sizeRelH relativeFrom="page">
              <wp14:pctWidth>0</wp14:pctWidth>
            </wp14:sizeRelH>
            <wp14:sizeRelV relativeFrom="page">
              <wp14:pctHeight>0</wp14:pctHeight>
            </wp14:sizeRelV>
          </wp:anchor>
        </w:drawing>
      </w:r>
      <w:r w:rsidR="00C0047D">
        <w:rPr>
          <w:noProof/>
          <w:lang w:eastAsia="en-GB"/>
        </w:rPr>
        <mc:AlternateContent>
          <mc:Choice Requires="wpg">
            <w:drawing>
              <wp:anchor distT="0" distB="0" distL="114300" distR="114300" simplePos="0" relativeHeight="251668480" behindDoc="0" locked="0" layoutInCell="1" allowOverlap="1">
                <wp:simplePos x="0" y="0"/>
                <wp:positionH relativeFrom="column">
                  <wp:posOffset>187036</wp:posOffset>
                </wp:positionH>
                <wp:positionV relativeFrom="paragraph">
                  <wp:posOffset>27075</wp:posOffset>
                </wp:positionV>
                <wp:extent cx="1517073" cy="1828800"/>
                <wp:effectExtent l="0" t="0" r="6985" b="0"/>
                <wp:wrapNone/>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17073" cy="1828800"/>
                          <a:chOff x="1580" y="2056"/>
                          <a:chExt cx="3380" cy="4855"/>
                        </a:xfrm>
                      </wpg:grpSpPr>
                      <pic:pic xmlns:pic="http://schemas.openxmlformats.org/drawingml/2006/picture">
                        <pic:nvPicPr>
                          <pic:cNvPr id="17" name="Picture 3"/>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1580" y="2266"/>
                            <a:ext cx="3380" cy="46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 name="Picture 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2830" y="2056"/>
                            <a:ext cx="990" cy="1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w16se="http://schemas.microsoft.com/office/word/2015/wordml/symex">
            <w:pict>
              <v:group w14:anchorId="1915D6A3" id="Group 16" o:spid="_x0000_s1026" style="position:absolute;margin-left:14.75pt;margin-top:2.15pt;width:119.45pt;height:2in;z-index:251668480" coordorigin="1580,2056" coordsize="3380,48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580;top:2266;width:3380;height: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">
                  <v:imagedata r:id="rId60" o:title=""/>
                </v:shape>
                <v:shape id="Picture 9" o:spid="_x0000_s1028" type="#_x0000_t75" style="position:absolute;left:2830;top:2056;width:990;height:11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">
                  <v:imagedata r:id="rId61" o:title=""/>
                </v:shape>
              </v:group>
            </w:pict>
          </mc:Fallback>
        </mc:AlternateConten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C0047D" w:rsidRPr="00B00B82" w:rsidRDefault="00D40350" w:rsidP="00C0047D">
      <w:pPr>
        <w:rPr>
          <w:rFonts w:ascii="Calibri" w:hAnsi="Calibri"/>
          <w:color w:val="E36C0A" w:themeColor="accent6" w:themeShade="BF"/>
          <w:sz w:val="24"/>
          <w:szCs w:val="24"/>
        </w:rPr>
      </w:pPr>
      <w:r w:rsidRPr="00B00B82">
        <w:rPr>
          <w:rFonts w:ascii="Calibri" w:hAnsi="Calibri"/>
          <w:b/>
          <w:color w:val="E36C0A" w:themeColor="accent6" w:themeShade="BF"/>
          <w:sz w:val="24"/>
          <w:szCs w:val="24"/>
        </w:rPr>
        <w:t>Waves</w:t>
      </w:r>
    </w:p>
    <w:p w:rsidR="00C0047D" w:rsidRPr="00B00B82" w:rsidRDefault="00C0047D" w:rsidP="00C0047D">
      <w:pPr>
        <w:rPr>
          <w:rFonts w:ascii="Calibri" w:hAnsi="Calibri"/>
          <w:sz w:val="24"/>
          <w:szCs w:val="24"/>
        </w:rPr>
      </w:pPr>
      <w:r w:rsidRPr="00B00B82">
        <w:rPr>
          <w:rFonts w:ascii="Calibri" w:hAnsi="Calibri"/>
          <w:sz w:val="24"/>
          <w:szCs w:val="24"/>
        </w:rPr>
        <w:t xml:space="preserve">You have studied different types of waves and used the wave equation to calculate speed, frequency and wavelength. You will also have studied reflection and refraction. </w:t>
      </w:r>
    </w:p>
    <w:p w:rsidR="00C0047D" w:rsidRPr="00B00B82" w:rsidRDefault="00C0047D" w:rsidP="00C0047D">
      <w:pPr>
        <w:rPr>
          <w:rFonts w:ascii="Calibri" w:hAnsi="Calibri"/>
          <w:sz w:val="24"/>
          <w:szCs w:val="24"/>
        </w:rPr>
      </w:pPr>
      <w:r w:rsidRPr="00B00B82">
        <w:rPr>
          <w:rFonts w:ascii="Calibri" w:hAnsi="Calibri"/>
          <w:sz w:val="24"/>
          <w:szCs w:val="24"/>
        </w:rPr>
        <w:t>Use the following links to review this topic.</w:t>
      </w:r>
    </w:p>
    <w:p w:rsidR="00C0047D" w:rsidRPr="00B00B82" w:rsidRDefault="00BF5872" w:rsidP="00C0047D">
      <w:pPr>
        <w:rPr>
          <w:rFonts w:ascii="Calibri" w:hAnsi="Calibri"/>
          <w:sz w:val="24"/>
          <w:szCs w:val="24"/>
        </w:rPr>
      </w:pPr>
      <w:hyperlink r:id="rId62" w:history="1">
        <w:r w:rsidR="00C0047D" w:rsidRPr="00B00B82">
          <w:rPr>
            <w:rStyle w:val="Hyperlink"/>
            <w:rFonts w:ascii="Calibri" w:hAnsi="Calibri"/>
            <w:sz w:val="24"/>
            <w:szCs w:val="24"/>
          </w:rPr>
          <w:t>http://www.bbc.co.uk/education/clips/zb7gkqt</w:t>
        </w:r>
      </w:hyperlink>
    </w:p>
    <w:p w:rsidR="00C0047D" w:rsidRPr="00B00B82" w:rsidRDefault="00BF5872" w:rsidP="00C0047D">
      <w:pPr>
        <w:rPr>
          <w:rFonts w:ascii="Calibri" w:hAnsi="Calibri"/>
          <w:sz w:val="24"/>
          <w:szCs w:val="24"/>
        </w:rPr>
      </w:pPr>
      <w:hyperlink r:id="rId63" w:history="1">
        <w:r w:rsidR="00C0047D" w:rsidRPr="00B00B82">
          <w:rPr>
            <w:rStyle w:val="Hyperlink"/>
            <w:rFonts w:ascii="Calibri" w:hAnsi="Calibri"/>
            <w:sz w:val="24"/>
            <w:szCs w:val="24"/>
          </w:rPr>
          <w:t>https://www.khanacademy.org/science/physics/mechanical-waves-and-sound/mechanical-waves/v/introduction-to-waves</w:t>
        </w:r>
      </w:hyperlink>
    </w:p>
    <w:p w:rsidR="00C0047D" w:rsidRPr="00B00B82" w:rsidRDefault="00BF5872" w:rsidP="00C0047D">
      <w:pPr>
        <w:rPr>
          <w:rFonts w:ascii="Calibri" w:hAnsi="Calibri"/>
          <w:sz w:val="24"/>
          <w:szCs w:val="24"/>
        </w:rPr>
      </w:pPr>
      <w:hyperlink r:id="rId64" w:history="1">
        <w:r w:rsidR="00C0047D" w:rsidRPr="00B00B82">
          <w:rPr>
            <w:rStyle w:val="Hyperlink"/>
            <w:rFonts w:ascii="Calibri" w:hAnsi="Calibri"/>
            <w:sz w:val="24"/>
            <w:szCs w:val="24"/>
          </w:rPr>
          <w:t>https://www.khanacademy.org/science/physics/mechanical-waves-and-sound/mechanical-waves/v/introduction-to-waves</w:t>
        </w:r>
      </w:hyperlink>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 xml:space="preserve">1) </w:t>
      </w:r>
      <w:r w:rsidRPr="00B00B82">
        <w:rPr>
          <w:rFonts w:ascii="Calibri" w:hAnsi="Calibri"/>
          <w:sz w:val="24"/>
          <w:szCs w:val="24"/>
        </w:rPr>
        <w:t>Draw a diagram showing the refraction of a wave through a rectangular glass block. Explain why the ray of light takes this path.</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 xml:space="preserve">2) </w:t>
      </w:r>
      <w:r w:rsidRPr="00B00B82">
        <w:rPr>
          <w:rFonts w:ascii="Calibri" w:hAnsi="Calibri"/>
          <w:sz w:val="24"/>
          <w:szCs w:val="24"/>
        </w:rPr>
        <w:t>Describe the difference between a longitudinal and transverse waves and give an example of each</w:t>
      </w:r>
    </w:p>
    <w:p w:rsidR="00C0047D" w:rsidRPr="00B00B82" w:rsidRDefault="00C0047D" w:rsidP="00C0047D">
      <w:pPr>
        <w:rPr>
          <w:rFonts w:ascii="Calibri" w:hAnsi="Calibri"/>
          <w:sz w:val="24"/>
          <w:szCs w:val="24"/>
        </w:rPr>
      </w:pPr>
    </w:p>
    <w:p w:rsidR="00C0047D" w:rsidRPr="00B00B82" w:rsidRDefault="00C0047D" w:rsidP="00C0047D">
      <w:pPr>
        <w:rPr>
          <w:rFonts w:ascii="Calibri" w:hAnsi="Calibri"/>
          <w:sz w:val="24"/>
          <w:szCs w:val="24"/>
        </w:rPr>
      </w:pPr>
      <w:r w:rsidRPr="00B00B82">
        <w:rPr>
          <w:rFonts w:ascii="Calibri" w:hAnsi="Calibri"/>
          <w:b/>
          <w:sz w:val="24"/>
          <w:szCs w:val="24"/>
        </w:rPr>
        <w:t xml:space="preserve">3) </w:t>
      </w:r>
      <w:r w:rsidRPr="00B00B82">
        <w:rPr>
          <w:rFonts w:ascii="Calibri" w:hAnsi="Calibri"/>
          <w:sz w:val="24"/>
          <w:szCs w:val="24"/>
        </w:rPr>
        <w:t>Draw a wave and label the wavelength and amplitude</w:t>
      </w:r>
    </w:p>
    <w:p w:rsidR="00C0047D" w:rsidRPr="00B00B82" w:rsidRDefault="00C0047D" w:rsidP="00C0047D">
      <w:pPr>
        <w:rPr>
          <w:rFonts w:ascii="Calibri" w:hAnsi="Calibri"/>
          <w:sz w:val="24"/>
          <w:szCs w:val="24"/>
        </w:rPr>
      </w:pPr>
    </w:p>
    <w:p w:rsidR="00C0047D" w:rsidRPr="00AC3800" w:rsidRDefault="00C0047D" w:rsidP="00C0047D">
      <w:pPr>
        <w:rPr>
          <w:rFonts w:ascii="Calibri" w:hAnsi="Calibri"/>
          <w:sz w:val="20"/>
          <w:szCs w:val="20"/>
        </w:rPr>
      </w:pPr>
      <w:r w:rsidRPr="00B00B82">
        <w:rPr>
          <w:rFonts w:ascii="Calibri" w:hAnsi="Calibri"/>
          <w:sz w:val="24"/>
          <w:szCs w:val="24"/>
        </w:rPr>
        <w:br w:type="page"/>
      </w:r>
      <w:r w:rsidR="00D40350" w:rsidRPr="00D40350">
        <w:rPr>
          <w:rFonts w:ascii="Calibri" w:hAnsi="Calibri"/>
          <w:b/>
          <w:sz w:val="28"/>
          <w:szCs w:val="20"/>
          <w:u w:val="single"/>
        </w:rPr>
        <w:lastRenderedPageBreak/>
        <w:t xml:space="preserve">Pre-Knowledge </w:t>
      </w:r>
      <w:r w:rsidR="00D40350" w:rsidRPr="00D40350">
        <w:rPr>
          <w:rFonts w:ascii="Calibri" w:hAnsi="Calibri"/>
          <w:b/>
          <w:sz w:val="28"/>
          <w:szCs w:val="28"/>
          <w:u w:val="single"/>
        </w:rPr>
        <w:t xml:space="preserve">Topics </w:t>
      </w:r>
      <w:r w:rsidRPr="00D40350">
        <w:rPr>
          <w:rFonts w:ascii="Calibri" w:hAnsi="Calibri"/>
          <w:b/>
          <w:sz w:val="28"/>
          <w:szCs w:val="28"/>
          <w:u w:val="single"/>
        </w:rPr>
        <w:t>Answers:</w:t>
      </w:r>
    </w:p>
    <w:p w:rsidR="00C0047D" w:rsidRPr="00D40350" w:rsidRDefault="00C0047D" w:rsidP="00C0047D">
      <w:pPr>
        <w:rPr>
          <w:rFonts w:ascii="Calibri" w:hAnsi="Calibri"/>
          <w:b/>
          <w:sz w:val="20"/>
          <w:szCs w:val="20"/>
        </w:rPr>
      </w:pPr>
      <w:r w:rsidRPr="00D40350">
        <w:rPr>
          <w:rFonts w:ascii="Calibri" w:hAnsi="Calibri"/>
          <w:b/>
          <w:sz w:val="20"/>
          <w:szCs w:val="20"/>
        </w:rPr>
        <w:t>Symbols and prefixes</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8 100 000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326 000 000 000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54.6</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240 000</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1.8 x 10</w:t>
      </w:r>
      <w:r w:rsidRPr="009F710E">
        <w:rPr>
          <w:rFonts w:ascii="Calibri" w:hAnsi="Calibri"/>
          <w:color w:val="FF0000"/>
          <w:sz w:val="20"/>
          <w:szCs w:val="20"/>
          <w:vertAlign w:val="superscript"/>
        </w:rPr>
        <w:t>-8</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6.32 x 10</w:t>
      </w:r>
      <w:r w:rsidRPr="009F710E">
        <w:rPr>
          <w:rFonts w:ascii="Calibri" w:hAnsi="Calibri"/>
          <w:color w:val="FF0000"/>
          <w:sz w:val="20"/>
          <w:szCs w:val="20"/>
          <w:vertAlign w:val="superscript"/>
        </w:rPr>
        <w:t>-7</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1.002</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5.11 x 10</w:t>
      </w:r>
      <w:r w:rsidRPr="009F710E">
        <w:rPr>
          <w:rFonts w:ascii="Calibri" w:hAnsi="Calibri"/>
          <w:color w:val="FF0000"/>
          <w:sz w:val="20"/>
          <w:szCs w:val="20"/>
          <w:vertAlign w:val="superscript"/>
        </w:rPr>
        <w:t>-5</w:t>
      </w:r>
    </w:p>
    <w:p w:rsidR="00C0047D" w:rsidRPr="009F710E" w:rsidRDefault="00C0047D" w:rsidP="00FF456D">
      <w:pPr>
        <w:numPr>
          <w:ilvl w:val="0"/>
          <w:numId w:val="15"/>
        </w:numPr>
        <w:spacing w:after="0"/>
        <w:rPr>
          <w:rFonts w:ascii="Calibri" w:hAnsi="Calibri"/>
          <w:color w:val="FF0000"/>
          <w:sz w:val="20"/>
          <w:szCs w:val="20"/>
        </w:rPr>
      </w:pPr>
      <w:r w:rsidRPr="009F710E">
        <w:rPr>
          <w:rFonts w:ascii="Calibri" w:hAnsi="Calibri"/>
          <w:color w:val="FF0000"/>
          <w:sz w:val="20"/>
          <w:szCs w:val="20"/>
        </w:rPr>
        <w:t>1.1 x 10</w:t>
      </w:r>
      <w:r w:rsidRPr="009F710E">
        <w:rPr>
          <w:rFonts w:ascii="Calibri" w:hAnsi="Calibri"/>
          <w:color w:val="FF0000"/>
          <w:sz w:val="20"/>
          <w:szCs w:val="20"/>
          <w:vertAlign w:val="superscript"/>
        </w:rPr>
        <w:t>4</w:t>
      </w:r>
    </w:p>
    <w:p w:rsidR="00C0047D" w:rsidRPr="00AC3800" w:rsidRDefault="00C0047D" w:rsidP="00C0047D">
      <w:pPr>
        <w:rPr>
          <w:rFonts w:ascii="Calibri" w:hAnsi="Calibri"/>
          <w:sz w:val="20"/>
          <w:szCs w:val="20"/>
        </w:rPr>
      </w:pPr>
    </w:p>
    <w:p w:rsidR="00C0047D" w:rsidRPr="009F710E" w:rsidRDefault="00C0047D" w:rsidP="00C0047D">
      <w:pPr>
        <w:rPr>
          <w:rFonts w:ascii="Calibri" w:hAnsi="Calibri"/>
          <w:sz w:val="20"/>
          <w:szCs w:val="20"/>
        </w:rPr>
      </w:pPr>
      <w:r w:rsidRPr="00D40350">
        <w:rPr>
          <w:rFonts w:ascii="Calibri" w:hAnsi="Calibri"/>
          <w:b/>
          <w:sz w:val="20"/>
          <w:szCs w:val="20"/>
        </w:rPr>
        <w:t>Standard Form:</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2.53</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2.8</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7.7</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9.1</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1.872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1.22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2400</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35.05</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8 310 000</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600.2</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0.00015</w:t>
      </w:r>
    </w:p>
    <w:p w:rsidR="00C0047D" w:rsidRPr="009F710E" w:rsidRDefault="00C0047D" w:rsidP="00FF456D">
      <w:pPr>
        <w:numPr>
          <w:ilvl w:val="0"/>
          <w:numId w:val="17"/>
        </w:numPr>
        <w:spacing w:after="0"/>
        <w:rPr>
          <w:rFonts w:ascii="Calibri" w:hAnsi="Calibri"/>
          <w:color w:val="FF0000"/>
          <w:sz w:val="20"/>
          <w:szCs w:val="20"/>
        </w:rPr>
      </w:pPr>
      <w:r w:rsidRPr="009F710E">
        <w:rPr>
          <w:rFonts w:ascii="Calibri" w:hAnsi="Calibri"/>
          <w:color w:val="FF0000"/>
          <w:sz w:val="20"/>
          <w:szCs w:val="20"/>
        </w:rPr>
        <w:t>4300</w:t>
      </w:r>
    </w:p>
    <w:p w:rsidR="00D40350" w:rsidRDefault="00D40350" w:rsidP="00C0047D">
      <w:pPr>
        <w:rPr>
          <w:rFonts w:ascii="Calibri" w:hAnsi="Calibri"/>
          <w:b/>
          <w:sz w:val="20"/>
          <w:szCs w:val="20"/>
        </w:rPr>
      </w:pPr>
    </w:p>
    <w:p w:rsidR="00C0047D" w:rsidRPr="00D40350" w:rsidRDefault="00C0047D" w:rsidP="00C0047D">
      <w:pPr>
        <w:rPr>
          <w:rFonts w:ascii="Calibri" w:hAnsi="Calibri"/>
          <w:b/>
          <w:sz w:val="20"/>
          <w:szCs w:val="20"/>
        </w:rPr>
      </w:pPr>
      <w:r w:rsidRPr="00D40350">
        <w:rPr>
          <w:rFonts w:ascii="Calibri" w:hAnsi="Calibri"/>
          <w:b/>
          <w:sz w:val="20"/>
          <w:szCs w:val="20"/>
        </w:rPr>
        <w:t>Rearranging formulae</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h= E</w:t>
      </w:r>
      <w:r w:rsidR="008A72FE" w:rsidRPr="00FF44F3">
        <w:rPr>
          <w:rFonts w:ascii="Calibri" w:hAnsi="Calibri"/>
          <w:color w:val="FF0000"/>
          <w:sz w:val="20"/>
          <w:szCs w:val="20"/>
        </w:rPr>
        <w:t>/ (</w:t>
      </w:r>
      <w:r w:rsidRPr="00FF44F3">
        <w:rPr>
          <w:rFonts w:ascii="Calibri" w:hAnsi="Calibri"/>
          <w:color w:val="FF0000"/>
          <w:sz w:val="20"/>
          <w:szCs w:val="20"/>
        </w:rPr>
        <w:t>m x g)</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I = Q/t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m = (2 x E)/v</w:t>
      </w:r>
      <w:r w:rsidRPr="00FF44F3">
        <w:rPr>
          <w:rFonts w:ascii="Calibri" w:hAnsi="Calibri"/>
          <w:color w:val="FF0000"/>
          <w:sz w:val="20"/>
          <w:szCs w:val="20"/>
          <w:vertAlign w:val="superscript"/>
        </w:rPr>
        <w:t xml:space="preserve">2 </w:t>
      </w:r>
      <w:r w:rsidRPr="00FF44F3">
        <w:rPr>
          <w:rFonts w:ascii="Calibri" w:hAnsi="Calibri"/>
          <w:color w:val="FF0000"/>
          <w:sz w:val="20"/>
          <w:szCs w:val="20"/>
        </w:rPr>
        <w:t>or E/(0.5 x v</w:t>
      </w:r>
      <w:r w:rsidRPr="00FF44F3">
        <w:rPr>
          <w:rFonts w:ascii="Calibri" w:hAnsi="Calibri"/>
          <w:color w:val="FF0000"/>
          <w:sz w:val="20"/>
          <w:szCs w:val="20"/>
          <w:vertAlign w:val="superscript"/>
        </w:rPr>
        <w:t>2</w:t>
      </w:r>
      <w:r w:rsidRPr="00FF44F3">
        <w:rPr>
          <w:rFonts w:ascii="Calibri" w:hAnsi="Calibri"/>
          <w:color w:val="FF0000"/>
          <w:sz w:val="20"/>
          <w:szCs w:val="20"/>
        </w:rPr>
        <w: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v= √((2 x E )/m)</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 – at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a = (v-u)/t</w:t>
      </w:r>
    </w:p>
    <w:p w:rsidR="00C0047D" w:rsidRPr="00FF44F3"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s = (v</w:t>
      </w:r>
      <w:r w:rsidRPr="00FF44F3">
        <w:rPr>
          <w:rFonts w:ascii="Calibri" w:hAnsi="Calibri"/>
          <w:color w:val="FF0000"/>
          <w:sz w:val="20"/>
          <w:szCs w:val="20"/>
          <w:vertAlign w:val="superscript"/>
        </w:rPr>
        <w:t>2</w:t>
      </w:r>
      <w:r w:rsidRPr="00FF44F3">
        <w:rPr>
          <w:rFonts w:ascii="Calibri" w:hAnsi="Calibri"/>
          <w:color w:val="FF0000"/>
          <w:sz w:val="20"/>
          <w:szCs w:val="20"/>
        </w:rPr>
        <w:t xml:space="preserve"> – u</w:t>
      </w:r>
      <w:r w:rsidRPr="00FF44F3">
        <w:rPr>
          <w:rFonts w:ascii="Calibri" w:hAnsi="Calibri"/>
          <w:color w:val="FF0000"/>
          <w:sz w:val="20"/>
          <w:szCs w:val="20"/>
          <w:vertAlign w:val="superscript"/>
        </w:rPr>
        <w:t>2</w:t>
      </w:r>
      <w:r w:rsidRPr="00FF44F3">
        <w:rPr>
          <w:rFonts w:ascii="Calibri" w:hAnsi="Calibri"/>
          <w:color w:val="FF0000"/>
          <w:sz w:val="20"/>
          <w:szCs w:val="20"/>
        </w:rPr>
        <w:t>) / 2a</w:t>
      </w:r>
    </w:p>
    <w:p w:rsidR="00C0047D" w:rsidRDefault="00C0047D" w:rsidP="00FF456D">
      <w:pPr>
        <w:numPr>
          <w:ilvl w:val="0"/>
          <w:numId w:val="20"/>
        </w:numPr>
        <w:spacing w:after="0"/>
        <w:rPr>
          <w:rFonts w:ascii="Calibri" w:hAnsi="Calibri"/>
          <w:color w:val="FF0000"/>
          <w:sz w:val="20"/>
          <w:szCs w:val="20"/>
        </w:rPr>
      </w:pPr>
      <w:r w:rsidRPr="00FF44F3">
        <w:rPr>
          <w:rFonts w:ascii="Calibri" w:hAnsi="Calibri"/>
          <w:color w:val="FF0000"/>
          <w:sz w:val="20"/>
          <w:szCs w:val="20"/>
        </w:rPr>
        <w:t>u = √(v</w:t>
      </w:r>
      <w:r w:rsidRPr="00FF44F3">
        <w:rPr>
          <w:rFonts w:ascii="Calibri" w:hAnsi="Calibri"/>
          <w:color w:val="FF0000"/>
          <w:sz w:val="20"/>
          <w:szCs w:val="20"/>
          <w:vertAlign w:val="superscript"/>
        </w:rPr>
        <w:t>2</w:t>
      </w:r>
      <w:r w:rsidRPr="00FF44F3">
        <w:rPr>
          <w:rFonts w:ascii="Calibri" w:hAnsi="Calibri"/>
          <w:color w:val="FF0000"/>
          <w:sz w:val="20"/>
          <w:szCs w:val="20"/>
        </w:rPr>
        <w:t>-2as)</w:t>
      </w:r>
    </w:p>
    <w:p w:rsidR="00C0047D" w:rsidRDefault="00C0047D"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D40350" w:rsidRDefault="00D40350" w:rsidP="00C0047D">
      <w:pPr>
        <w:rPr>
          <w:rFonts w:ascii="Calibri" w:hAnsi="Calibri"/>
          <w:color w:val="FF0000"/>
          <w:sz w:val="20"/>
          <w:szCs w:val="20"/>
        </w:rPr>
      </w:pPr>
    </w:p>
    <w:p w:rsidR="00C0047D" w:rsidRDefault="00C0047D" w:rsidP="00C0047D">
      <w:pPr>
        <w:rPr>
          <w:rFonts w:ascii="Calibri" w:hAnsi="Calibri"/>
          <w:b/>
          <w:sz w:val="20"/>
          <w:szCs w:val="20"/>
        </w:rPr>
      </w:pPr>
      <w:r w:rsidRPr="00DA408B">
        <w:rPr>
          <w:rFonts w:ascii="Calibri" w:hAnsi="Calibri"/>
          <w:b/>
          <w:sz w:val="20"/>
          <w:szCs w:val="20"/>
        </w:rPr>
        <w:lastRenderedPageBreak/>
        <w:t>Significant figures</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3.35</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40.7</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0.839</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1.02</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60.0</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0.809</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237</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3.4</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0.00330</w:t>
      </w:r>
    </w:p>
    <w:p w:rsidR="00C0047D" w:rsidRPr="0027573F" w:rsidRDefault="00C0047D" w:rsidP="00FF456D">
      <w:pPr>
        <w:numPr>
          <w:ilvl w:val="0"/>
          <w:numId w:val="23"/>
        </w:numPr>
        <w:spacing w:after="0"/>
        <w:rPr>
          <w:rFonts w:ascii="Calibri" w:hAnsi="Calibri"/>
          <w:color w:val="FF0000"/>
          <w:sz w:val="20"/>
          <w:szCs w:val="20"/>
        </w:rPr>
      </w:pPr>
      <w:r w:rsidRPr="0027573F">
        <w:rPr>
          <w:rFonts w:ascii="Calibri" w:hAnsi="Calibri"/>
          <w:color w:val="FF0000"/>
          <w:sz w:val="20"/>
          <w:szCs w:val="20"/>
        </w:rPr>
        <w:t>3343</w:t>
      </w:r>
    </w:p>
    <w:p w:rsidR="00C0047D" w:rsidRPr="00FF44F3" w:rsidRDefault="00C0047D" w:rsidP="00C0047D">
      <w:pPr>
        <w:rPr>
          <w:rFonts w:ascii="Calibri" w:hAnsi="Calibri"/>
          <w:color w:val="FF0000"/>
          <w:sz w:val="20"/>
          <w:szCs w:val="20"/>
        </w:rPr>
      </w:pPr>
    </w:p>
    <w:p w:rsidR="00C0047D" w:rsidRPr="00AC3800" w:rsidRDefault="00C0047D" w:rsidP="00C0047D">
      <w:pPr>
        <w:rPr>
          <w:rFonts w:ascii="Calibri" w:hAnsi="Calibri"/>
          <w:sz w:val="20"/>
          <w:szCs w:val="20"/>
        </w:rPr>
      </w:pPr>
    </w:p>
    <w:p w:rsidR="00C0047D" w:rsidRPr="00D40350" w:rsidRDefault="00C0047D" w:rsidP="00C0047D">
      <w:pPr>
        <w:rPr>
          <w:rFonts w:ascii="Calibri" w:hAnsi="Calibri"/>
          <w:b/>
          <w:sz w:val="20"/>
          <w:szCs w:val="20"/>
        </w:rPr>
      </w:pPr>
      <w:r w:rsidRPr="00D40350">
        <w:rPr>
          <w:rFonts w:ascii="Calibri" w:hAnsi="Calibri"/>
          <w:b/>
          <w:sz w:val="20"/>
          <w:szCs w:val="20"/>
        </w:rPr>
        <w:t>Atomic Structure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contains protons, neutrons and electrons</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charge: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protons are positive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are negative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neutrons are uncharged (0)</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Relative mass: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proton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neutron 1</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 (about) 1/2000</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protons and neutrons make up the nucleus </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 xml:space="preserve">the </w:t>
      </w:r>
      <w:r w:rsidR="00B6458B" w:rsidRPr="007C0825">
        <w:rPr>
          <w:rFonts w:ascii="Calibri" w:hAnsi="Calibri"/>
          <w:color w:val="FF0000"/>
          <w:sz w:val="20"/>
          <w:szCs w:val="20"/>
        </w:rPr>
        <w:t>nucleus is</w:t>
      </w:r>
      <w:r w:rsidRPr="007C0825">
        <w:rPr>
          <w:rFonts w:ascii="Calibri" w:hAnsi="Calibri"/>
          <w:color w:val="FF0000"/>
          <w:sz w:val="20"/>
          <w:szCs w:val="20"/>
        </w:rPr>
        <w:t xml:space="preserve"> positively charged </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electrons orbit the nucleus at a relatively large distance from the nucleus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atom is empty space</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nucleus occupies a very small fraction of the volume of the atom</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most of the mass of the atom is contained in the nucleus</w:t>
      </w:r>
    </w:p>
    <w:p w:rsidR="00C0047D" w:rsidRPr="007C0825" w:rsidRDefault="00C0047D" w:rsidP="00C0047D">
      <w:pPr>
        <w:rPr>
          <w:rFonts w:ascii="Calibri" w:hAnsi="Calibri"/>
          <w:color w:val="FF0000"/>
          <w:sz w:val="20"/>
          <w:szCs w:val="20"/>
        </w:rPr>
      </w:pPr>
      <w:r w:rsidRPr="007C0825">
        <w:rPr>
          <w:rFonts w:ascii="Calibri" w:hAnsi="Calibri"/>
          <w:color w:val="FF0000"/>
          <w:sz w:val="20"/>
          <w:szCs w:val="20"/>
        </w:rPr>
        <w:t>total number of protons in the nucleus equals the total number of electrons orbiting it in an atom</w:t>
      </w:r>
    </w:p>
    <w:p w:rsidR="00C0047D" w:rsidRPr="00AC3800" w:rsidRDefault="00C0047D" w:rsidP="00C0047D">
      <w:pPr>
        <w:rPr>
          <w:rFonts w:ascii="Calibri" w:hAnsi="Calibri"/>
          <w:sz w:val="20"/>
          <w:szCs w:val="20"/>
        </w:rPr>
      </w:pPr>
    </w:p>
    <w:p w:rsidR="00C0047D" w:rsidRPr="00AC3800" w:rsidRDefault="00C0047D" w:rsidP="00C0047D">
      <w:pPr>
        <w:rPr>
          <w:rFonts w:ascii="Calibri" w:hAnsi="Calibri"/>
          <w:sz w:val="20"/>
          <w:szCs w:val="20"/>
        </w:rPr>
      </w:pPr>
    </w:p>
    <w:p w:rsidR="00B6458B" w:rsidRDefault="00B6458B" w:rsidP="00C0047D">
      <w:pPr>
        <w:rPr>
          <w:rFonts w:ascii="Calibri" w:hAnsi="Calibri"/>
          <w:sz w:val="20"/>
          <w:szCs w:val="20"/>
        </w:rPr>
      </w:pPr>
    </w:p>
    <w:p w:rsidR="00C0047D" w:rsidRPr="00B6458B" w:rsidRDefault="00C0047D" w:rsidP="00C0047D">
      <w:pPr>
        <w:rPr>
          <w:rFonts w:ascii="Calibri" w:hAnsi="Calibri"/>
          <w:b/>
          <w:sz w:val="20"/>
          <w:szCs w:val="20"/>
        </w:rPr>
      </w:pPr>
      <w:r w:rsidRPr="00B6458B">
        <w:rPr>
          <w:rFonts w:ascii="Calibri" w:hAnsi="Calibri"/>
          <w:b/>
          <w:sz w:val="20"/>
          <w:szCs w:val="20"/>
        </w:rPr>
        <w:lastRenderedPageBreak/>
        <w:t>Recording data</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Time should have a unit next to it</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 xml:space="preserve">Length can be measured to the nearest mm so should be 10.0, 22.0 </w:t>
      </w:r>
      <w:proofErr w:type="spellStart"/>
      <w:r w:rsidRPr="00351910">
        <w:rPr>
          <w:rFonts w:ascii="Calibri" w:hAnsi="Calibri"/>
          <w:color w:val="FF0000"/>
          <w:sz w:val="20"/>
          <w:szCs w:val="20"/>
        </w:rPr>
        <w:t>etc</w:t>
      </w:r>
      <w:proofErr w:type="spellEnd"/>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Length 65 trial 2 is an anomaly and should have been excluded from the mean</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All mean values should be to 2 decimal places</w:t>
      </w:r>
    </w:p>
    <w:p w:rsidR="00C0047D" w:rsidRPr="00351910" w:rsidRDefault="00C0047D" w:rsidP="00C0047D">
      <w:pPr>
        <w:rPr>
          <w:rFonts w:ascii="Calibri" w:hAnsi="Calibri"/>
          <w:color w:val="FF0000"/>
          <w:sz w:val="20"/>
          <w:szCs w:val="20"/>
        </w:rPr>
      </w:pPr>
      <w:r w:rsidRPr="00351910">
        <w:rPr>
          <w:rFonts w:ascii="Calibri" w:hAnsi="Calibri"/>
          <w:color w:val="FF0000"/>
          <w:sz w:val="20"/>
          <w:szCs w:val="20"/>
        </w:rPr>
        <w:t>Mean of length 61 should be 6.99 (rounding error)</w:t>
      </w:r>
    </w:p>
    <w:p w:rsidR="00C0047D" w:rsidRPr="00B6458B" w:rsidRDefault="00C0047D" w:rsidP="00C0047D">
      <w:pPr>
        <w:rPr>
          <w:rFonts w:ascii="Calibri" w:hAnsi="Calibri"/>
          <w:b/>
          <w:sz w:val="20"/>
          <w:szCs w:val="20"/>
        </w:rPr>
      </w:pPr>
      <w:r w:rsidRPr="00B6458B">
        <w:rPr>
          <w:rFonts w:ascii="Calibri" w:hAnsi="Calibri"/>
          <w:b/>
          <w:sz w:val="20"/>
          <w:szCs w:val="20"/>
        </w:rPr>
        <w:t>Graphs</w:t>
      </w:r>
    </w:p>
    <w:p w:rsidR="00C0047D" w:rsidRPr="00B6458B" w:rsidRDefault="00C0047D" w:rsidP="00C0047D">
      <w:pPr>
        <w:rPr>
          <w:rFonts w:ascii="Calibri" w:hAnsi="Calibri"/>
          <w:b/>
          <w:color w:val="FF0000"/>
          <w:sz w:val="20"/>
          <w:szCs w:val="20"/>
        </w:rPr>
      </w:pPr>
      <w:r w:rsidRPr="00B6458B">
        <w:rPr>
          <w:rFonts w:ascii="Calibri" w:hAnsi="Calibri"/>
          <w:b/>
          <w:color w:val="FF0000"/>
          <w:sz w:val="20"/>
          <w:szCs w:val="20"/>
        </w:rPr>
        <w:t xml:space="preserve">Graph 1: </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Axis need labels</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Point should be x not dots</w:t>
      </w:r>
    </w:p>
    <w:p w:rsidR="00C0047D" w:rsidRPr="0078670E" w:rsidRDefault="00C0047D" w:rsidP="00C0047D">
      <w:pPr>
        <w:rPr>
          <w:rFonts w:ascii="Calibri" w:hAnsi="Calibri"/>
          <w:color w:val="FF0000"/>
          <w:sz w:val="20"/>
          <w:szCs w:val="20"/>
        </w:rPr>
      </w:pPr>
      <w:r w:rsidRPr="00F62118">
        <w:rPr>
          <w:rFonts w:ascii="Calibri" w:hAnsi="Calibri"/>
          <w:color w:val="FF0000"/>
          <w:sz w:val="20"/>
          <w:szCs w:val="20"/>
        </w:rPr>
        <w:t>Line of best fit is needed</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y axis is a difficult scale</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x axis could have begun at zero so the y-intercept could be found</w:t>
      </w:r>
    </w:p>
    <w:p w:rsidR="00C0047D" w:rsidRPr="00B6458B" w:rsidRDefault="00B6458B" w:rsidP="00C0047D">
      <w:pPr>
        <w:rPr>
          <w:rFonts w:ascii="Calibri" w:hAnsi="Calibri"/>
          <w:b/>
          <w:color w:val="FF0000"/>
          <w:sz w:val="20"/>
          <w:szCs w:val="20"/>
        </w:rPr>
      </w:pPr>
      <w:r w:rsidRPr="00B6458B">
        <w:rPr>
          <w:rFonts w:ascii="Calibri" w:hAnsi="Calibri"/>
          <w:b/>
          <w:color w:val="FF0000"/>
          <w:sz w:val="20"/>
          <w:szCs w:val="20"/>
        </w:rPr>
        <w:t>Graph</w:t>
      </w:r>
      <w:r w:rsidR="00C0047D" w:rsidRPr="00B6458B">
        <w:rPr>
          <w:rFonts w:ascii="Calibri" w:hAnsi="Calibri"/>
          <w:b/>
          <w:color w:val="FF0000"/>
          <w:sz w:val="20"/>
          <w:szCs w:val="20"/>
        </w:rPr>
        <w:t xml:space="preserve"> 2:</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y-axis needs a unit</w:t>
      </w:r>
    </w:p>
    <w:p w:rsidR="00C0047D" w:rsidRPr="0078670E" w:rsidRDefault="00C0047D" w:rsidP="00C0047D">
      <w:pPr>
        <w:rPr>
          <w:rFonts w:ascii="Calibri" w:hAnsi="Calibri"/>
          <w:color w:val="FF0000"/>
          <w:sz w:val="20"/>
          <w:szCs w:val="20"/>
        </w:rPr>
      </w:pPr>
      <w:r w:rsidRPr="0078670E">
        <w:rPr>
          <w:rFonts w:ascii="Calibri" w:hAnsi="Calibri"/>
          <w:color w:val="FF0000"/>
          <w:sz w:val="20"/>
          <w:szCs w:val="20"/>
        </w:rPr>
        <w:t>curve of best fit needed not a straight line</w:t>
      </w:r>
    </w:p>
    <w:p w:rsidR="00C0047D" w:rsidRDefault="00C0047D" w:rsidP="00C0047D">
      <w:pPr>
        <w:rPr>
          <w:rFonts w:ascii="Calibri" w:hAnsi="Calibri"/>
          <w:color w:val="FF0000"/>
          <w:sz w:val="20"/>
          <w:szCs w:val="20"/>
        </w:rPr>
      </w:pPr>
      <w:r w:rsidRPr="00BA5D1C">
        <w:rPr>
          <w:rFonts w:ascii="Calibri" w:hAnsi="Calibri"/>
          <w:color w:val="FF0000"/>
          <w:sz w:val="20"/>
          <w:szCs w:val="20"/>
        </w:rPr>
        <w:t>Point should be x not dots</w:t>
      </w:r>
    </w:p>
    <w:p w:rsidR="00C0047D" w:rsidRPr="00B6458B" w:rsidRDefault="00C0047D" w:rsidP="00C0047D">
      <w:pPr>
        <w:rPr>
          <w:rFonts w:ascii="Calibri" w:hAnsi="Calibri"/>
          <w:b/>
          <w:sz w:val="20"/>
          <w:szCs w:val="20"/>
        </w:rPr>
      </w:pPr>
      <w:r w:rsidRPr="00B6458B">
        <w:rPr>
          <w:rFonts w:ascii="Calibri" w:hAnsi="Calibri"/>
          <w:b/>
          <w:sz w:val="20"/>
          <w:szCs w:val="20"/>
        </w:rPr>
        <w:t>Forces and motion</w:t>
      </w:r>
    </w:p>
    <w:p w:rsidR="00C0047D" w:rsidRPr="00821A73" w:rsidRDefault="00C0047D" w:rsidP="00C0047D">
      <w:pPr>
        <w:rPr>
          <w:rFonts w:ascii="Calibri" w:hAnsi="Calibri"/>
          <w:color w:val="FF0000"/>
          <w:sz w:val="20"/>
          <w:szCs w:val="20"/>
        </w:rPr>
      </w:pPr>
      <w:r>
        <w:rPr>
          <w:rFonts w:ascii="Calibri" w:hAnsi="Calibri"/>
          <w:color w:val="FF0000"/>
          <w:sz w:val="20"/>
          <w:szCs w:val="20"/>
        </w:rPr>
        <w:t>Graph to show acceleration up to a constant speed (labelled terminal velocity). Rate of acceleration should be decreasing. Then a large decrease in velocity over a short period of time (parachute opens), then a decreasing rate of deceleration to a constant speed (labelled terminal velocity)</w:t>
      </w:r>
    </w:p>
    <w:p w:rsidR="00C0047D" w:rsidRPr="00B6458B" w:rsidRDefault="00C0047D" w:rsidP="00C0047D">
      <w:pPr>
        <w:rPr>
          <w:rFonts w:ascii="Calibri" w:hAnsi="Calibri"/>
          <w:b/>
          <w:sz w:val="20"/>
          <w:szCs w:val="20"/>
        </w:rPr>
      </w:pPr>
      <w:r w:rsidRPr="00B6458B">
        <w:rPr>
          <w:rFonts w:ascii="Calibri" w:hAnsi="Calibri"/>
          <w:b/>
          <w:sz w:val="20"/>
          <w:szCs w:val="20"/>
        </w:rPr>
        <w:t>Electricity</w:t>
      </w:r>
    </w:p>
    <w:p w:rsidR="00C0047D" w:rsidRPr="00AC3800" w:rsidRDefault="00C0047D" w:rsidP="00C0047D">
      <w:pPr>
        <w:rPr>
          <w:rFonts w:ascii="Calibri" w:hAnsi="Calibri"/>
          <w:color w:val="FF0000"/>
          <w:sz w:val="20"/>
          <w:szCs w:val="20"/>
        </w:rPr>
      </w:pPr>
      <w:r w:rsidRPr="00AC3800">
        <w:rPr>
          <w:rFonts w:ascii="Calibri" w:hAnsi="Calibri"/>
          <w:color w:val="FF0000"/>
          <w:sz w:val="20"/>
          <w:szCs w:val="20"/>
        </w:rPr>
        <w:t>1a) Series: 3A, Parallel top to bottom: 4A,2A,2A</w:t>
      </w:r>
    </w:p>
    <w:p w:rsidR="00C0047D" w:rsidRPr="00AC3800" w:rsidRDefault="00C0047D" w:rsidP="00C0047D">
      <w:pPr>
        <w:rPr>
          <w:rFonts w:ascii="Calibri" w:hAnsi="Calibri"/>
          <w:color w:val="FF0000"/>
          <w:sz w:val="20"/>
          <w:szCs w:val="20"/>
        </w:rPr>
      </w:pPr>
      <w:r w:rsidRPr="00AC3800">
        <w:rPr>
          <w:rFonts w:ascii="Calibri" w:hAnsi="Calibri"/>
          <w:color w:val="FF0000"/>
          <w:sz w:val="20"/>
          <w:szCs w:val="20"/>
        </w:rPr>
        <w:t>b) Less resistance in the parallel circuit. Link to R=V/I. Less resistance means higher current.</w:t>
      </w:r>
    </w:p>
    <w:p w:rsidR="00C0047D" w:rsidRDefault="00C0047D" w:rsidP="00C0047D">
      <w:pPr>
        <w:rPr>
          <w:rFonts w:ascii="Calibri" w:hAnsi="Calibri"/>
          <w:color w:val="FF0000"/>
          <w:sz w:val="20"/>
          <w:szCs w:val="20"/>
        </w:rPr>
      </w:pPr>
      <w:r>
        <w:rPr>
          <w:rFonts w:ascii="Calibri" w:hAnsi="Calibri"/>
          <w:color w:val="FF0000"/>
          <w:sz w:val="20"/>
          <w:szCs w:val="20"/>
        </w:rPr>
        <w:t xml:space="preserve">2) Series: 3V, 3V, Parallel: 6V </w:t>
      </w:r>
      <w:proofErr w:type="spellStart"/>
      <w:r>
        <w:rPr>
          <w:rFonts w:ascii="Calibri" w:hAnsi="Calibri"/>
          <w:color w:val="FF0000"/>
          <w:sz w:val="20"/>
          <w:szCs w:val="20"/>
        </w:rPr>
        <w:t>6V</w:t>
      </w:r>
      <w:proofErr w:type="spellEnd"/>
    </w:p>
    <w:p w:rsidR="00C0047D" w:rsidRDefault="00C0047D" w:rsidP="00C0047D">
      <w:pPr>
        <w:rPr>
          <w:rFonts w:ascii="Calibri" w:hAnsi="Calibri"/>
          <w:sz w:val="20"/>
          <w:szCs w:val="20"/>
        </w:rPr>
      </w:pPr>
    </w:p>
    <w:p w:rsidR="00C0047D" w:rsidRDefault="00C0047D" w:rsidP="00C0047D">
      <w:pPr>
        <w:rPr>
          <w:rFonts w:ascii="Calibri" w:hAnsi="Calibri"/>
          <w:sz w:val="20"/>
          <w:szCs w:val="20"/>
        </w:rPr>
      </w:pPr>
    </w:p>
    <w:p w:rsidR="00C0047D" w:rsidRDefault="00C0047D" w:rsidP="00C0047D">
      <w:pPr>
        <w:rPr>
          <w:rFonts w:ascii="Calibri" w:hAnsi="Calibri"/>
          <w:sz w:val="20"/>
          <w:szCs w:val="20"/>
        </w:rPr>
      </w:pPr>
    </w:p>
    <w:p w:rsidR="00B6458B" w:rsidRDefault="00B6458B" w:rsidP="00C0047D">
      <w:pPr>
        <w:rPr>
          <w:rFonts w:ascii="Calibri" w:hAnsi="Calibri"/>
          <w:sz w:val="20"/>
          <w:szCs w:val="20"/>
        </w:rPr>
      </w:pPr>
    </w:p>
    <w:p w:rsidR="00C0047D" w:rsidRDefault="00C0047D" w:rsidP="00C0047D">
      <w:pPr>
        <w:rPr>
          <w:rFonts w:ascii="Calibri" w:hAnsi="Calibri"/>
          <w:sz w:val="20"/>
          <w:szCs w:val="20"/>
        </w:rPr>
      </w:pPr>
    </w:p>
    <w:p w:rsidR="00C0047D" w:rsidRPr="00B6458B" w:rsidRDefault="00C0047D" w:rsidP="00C0047D">
      <w:pPr>
        <w:rPr>
          <w:rFonts w:ascii="Calibri" w:hAnsi="Calibri"/>
          <w:b/>
          <w:sz w:val="20"/>
          <w:szCs w:val="20"/>
        </w:rPr>
      </w:pPr>
      <w:r w:rsidRPr="00B6458B">
        <w:rPr>
          <w:rFonts w:ascii="Calibri" w:hAnsi="Calibri"/>
          <w:b/>
          <w:sz w:val="20"/>
          <w:szCs w:val="20"/>
        </w:rPr>
        <w:lastRenderedPageBreak/>
        <w:t>Waves</w:t>
      </w:r>
    </w:p>
    <w:p w:rsidR="00C0047D" w:rsidRDefault="00C0047D" w:rsidP="00C0047D">
      <w:pPr>
        <w:rPr>
          <w:rFonts w:ascii="Calibri" w:hAnsi="Calibri"/>
          <w:sz w:val="20"/>
          <w:szCs w:val="20"/>
        </w:rPr>
      </w:pPr>
    </w:p>
    <w:p w:rsidR="00C0047D" w:rsidRDefault="00C0047D" w:rsidP="00C0047D">
      <w:pPr>
        <w:rPr>
          <w:rFonts w:ascii="Calibri" w:hAnsi="Calibri"/>
          <w:sz w:val="20"/>
          <w:szCs w:val="20"/>
        </w:rPr>
      </w:pPr>
      <w:r>
        <w:rPr>
          <w:noProof/>
          <w:lang w:eastAsia="en-GB"/>
        </w:rPr>
        <w:drawing>
          <wp:anchor distT="0" distB="0" distL="114300" distR="114300" simplePos="0" relativeHeight="251669504" behindDoc="1" locked="0" layoutInCell="1" allowOverlap="1">
            <wp:simplePos x="0" y="0"/>
            <wp:positionH relativeFrom="column">
              <wp:posOffset>184150</wp:posOffset>
            </wp:positionH>
            <wp:positionV relativeFrom="paragraph">
              <wp:posOffset>36830</wp:posOffset>
            </wp:positionV>
            <wp:extent cx="1859915" cy="2000250"/>
            <wp:effectExtent l="0" t="0" r="6985" b="0"/>
            <wp:wrapTight wrapText="bothSides">
              <wp:wrapPolygon edited="0">
                <wp:start x="0" y="0"/>
                <wp:lineTo x="0" y="21394"/>
                <wp:lineTo x="21460" y="21394"/>
                <wp:lineTo x="21460"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5">
                      <a:extLst>
                        <a:ext uri="{28A0092B-C50C-407E-A947-70E740481C1C}">
                          <a14:useLocalDpi xmlns:a14="http://schemas.microsoft.com/office/drawing/2010/main" val="0"/>
                        </a:ext>
                      </a:extLst>
                    </a:blip>
                    <a:srcRect l="8487" t="6639" r="5795"/>
                    <a:stretch>
                      <a:fillRect/>
                    </a:stretch>
                  </pic:blipFill>
                  <pic:spPr bwMode="auto">
                    <a:xfrm>
                      <a:off x="0" y="0"/>
                      <a:ext cx="1859915" cy="2000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3C7D">
        <w:rPr>
          <w:rFonts w:ascii="Calibri" w:hAnsi="Calibri"/>
          <w:color w:val="FF0000"/>
          <w:sz w:val="20"/>
          <w:szCs w:val="20"/>
        </w:rPr>
        <w:t xml:space="preserve">1) </w:t>
      </w:r>
      <w:r>
        <w:rPr>
          <w:rFonts w:ascii="Calibri" w:hAnsi="Calibri"/>
          <w:color w:val="FF0000"/>
          <w:sz w:val="20"/>
          <w:szCs w:val="20"/>
        </w:rPr>
        <w:t xml:space="preserve"> </w:t>
      </w:r>
      <w:r w:rsidRPr="00F35893">
        <w:rPr>
          <w:rFonts w:ascii="Calibri" w:hAnsi="Calibri"/>
          <w:color w:val="FF0000"/>
          <w:sz w:val="20"/>
          <w:szCs w:val="20"/>
        </w:rPr>
        <w:t>When light enters a more optically dense material it slows down</w:t>
      </w:r>
      <w:r>
        <w:rPr>
          <w:rFonts w:ascii="Calibri" w:hAnsi="Calibri"/>
          <w:color w:val="FF0000"/>
          <w:sz w:val="20"/>
          <w:szCs w:val="20"/>
        </w:rPr>
        <w:t xml:space="preserve"> and therefore bends towards the normal. The opposite happened </w:t>
      </w:r>
      <w:r w:rsidR="00B6458B">
        <w:rPr>
          <w:rFonts w:ascii="Calibri" w:hAnsi="Calibri"/>
          <w:color w:val="FF0000"/>
          <w:sz w:val="20"/>
          <w:szCs w:val="20"/>
        </w:rPr>
        <w:t>when it</w:t>
      </w:r>
      <w:r>
        <w:rPr>
          <w:rFonts w:ascii="Calibri" w:hAnsi="Calibri"/>
          <w:color w:val="FF0000"/>
          <w:sz w:val="20"/>
          <w:szCs w:val="20"/>
        </w:rPr>
        <w:t xml:space="preserve"> leaves an optically dense material.</w:t>
      </w:r>
    </w:p>
    <w:p w:rsidR="00C0047D" w:rsidRDefault="00C0047D" w:rsidP="00C0047D">
      <w:pPr>
        <w:rPr>
          <w:rFonts w:ascii="Calibri" w:hAnsi="Calibri"/>
          <w:sz w:val="20"/>
          <w:szCs w:val="20"/>
        </w:rPr>
      </w:pPr>
    </w:p>
    <w:p w:rsidR="00C0047D" w:rsidRDefault="00C0047D" w:rsidP="00C0047D">
      <w:pPr>
        <w:rPr>
          <w:rFonts w:ascii="Calibri" w:hAnsi="Calibri"/>
          <w:color w:val="FF0000"/>
          <w:sz w:val="20"/>
          <w:szCs w:val="20"/>
        </w:rPr>
      </w:pPr>
      <w:r>
        <w:rPr>
          <w:rFonts w:ascii="Calibri" w:hAnsi="Calibri"/>
          <w:color w:val="FF0000"/>
          <w:sz w:val="20"/>
          <w:szCs w:val="20"/>
        </w:rPr>
        <w:t>2) A longitudinal wave oscillates parallel to the direction of energy transfer (e.g. sound). A transverse waves oscillated perpendicular to the direction of energy transfer (e.g. light)</w:t>
      </w:r>
    </w:p>
    <w:p w:rsidR="00C0047D" w:rsidRDefault="00C0047D" w:rsidP="00C0047D">
      <w:pPr>
        <w:rPr>
          <w:rFonts w:ascii="Calibri" w:hAnsi="Calibri"/>
          <w:color w:val="FF0000"/>
          <w:sz w:val="20"/>
          <w:szCs w:val="20"/>
        </w:rPr>
      </w:pPr>
    </w:p>
    <w:p w:rsidR="00C0047D" w:rsidRDefault="00C0047D" w:rsidP="00C0047D">
      <w:pPr>
        <w:rPr>
          <w:rFonts w:ascii="Calibri" w:hAnsi="Calibri"/>
          <w:color w:val="FF0000"/>
          <w:sz w:val="20"/>
          <w:szCs w:val="20"/>
        </w:rPr>
      </w:pPr>
    </w:p>
    <w:p w:rsidR="00C0047D" w:rsidRDefault="00C0047D" w:rsidP="00C0047D">
      <w:pPr>
        <w:rPr>
          <w:rFonts w:ascii="Calibri" w:hAnsi="Calibri"/>
          <w:color w:val="FF0000"/>
          <w:sz w:val="20"/>
          <w:szCs w:val="20"/>
        </w:rPr>
      </w:pPr>
      <w:r>
        <w:rPr>
          <w:noProof/>
          <w:lang w:eastAsia="en-GB"/>
        </w:rPr>
        <w:drawing>
          <wp:anchor distT="0" distB="0" distL="114300" distR="114300" simplePos="0" relativeHeight="251670528" behindDoc="1" locked="0" layoutInCell="1" allowOverlap="1" wp14:anchorId="6F651298" wp14:editId="138731BB">
            <wp:simplePos x="0" y="0"/>
            <wp:positionH relativeFrom="column">
              <wp:posOffset>828675</wp:posOffset>
            </wp:positionH>
            <wp:positionV relativeFrom="paragraph">
              <wp:posOffset>76200</wp:posOffset>
            </wp:positionV>
            <wp:extent cx="4544695" cy="1896745"/>
            <wp:effectExtent l="0" t="0" r="8255" b="8255"/>
            <wp:wrapThrough wrapText="bothSides">
              <wp:wrapPolygon edited="0">
                <wp:start x="0" y="0"/>
                <wp:lineTo x="0" y="21477"/>
                <wp:lineTo x="21549" y="21477"/>
                <wp:lineTo x="2154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4544695" cy="18967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olor w:val="FF0000"/>
          <w:sz w:val="20"/>
          <w:szCs w:val="20"/>
        </w:rPr>
        <w:t xml:space="preserve">3) </w:t>
      </w:r>
    </w:p>
    <w:p w:rsidR="00C0047D" w:rsidRPr="00AC3800" w:rsidRDefault="00C0047D" w:rsidP="00C0047D">
      <w:pPr>
        <w:rPr>
          <w:rFonts w:ascii="Calibri" w:hAnsi="Calibri"/>
          <w:sz w:val="20"/>
          <w:szCs w:val="20"/>
        </w:rPr>
      </w:pPr>
      <w:r>
        <w:rPr>
          <w:rFonts w:ascii="Calibri" w:hAnsi="Calibri"/>
          <w:color w:val="FF0000"/>
          <w:sz w:val="20"/>
          <w:szCs w:val="20"/>
        </w:rPr>
        <w:t>.</w:t>
      </w: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1B47CF" w:rsidRDefault="001B47CF" w:rsidP="00E03CF5">
      <w:pPr>
        <w:shd w:val="clear" w:color="auto" w:fill="FFFFFF"/>
        <w:spacing w:before="156" w:after="156" w:line="360" w:lineRule="atLeast"/>
        <w:jc w:val="center"/>
        <w:rPr>
          <w:rFonts w:eastAsia="Times New Roman" w:cs="Arial"/>
          <w:b/>
          <w:bCs/>
          <w:iCs/>
          <w:color w:val="000000" w:themeColor="text1"/>
          <w:sz w:val="2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B6458B" w:rsidRDefault="00B6458B"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p w:rsidR="00FA348D" w:rsidRDefault="00FA348D" w:rsidP="00E03CF5">
      <w:pPr>
        <w:shd w:val="clear" w:color="auto" w:fill="FFFFFF"/>
        <w:spacing w:before="156" w:after="156" w:line="360" w:lineRule="atLeast"/>
        <w:jc w:val="center"/>
        <w:rPr>
          <w:rFonts w:eastAsia="Times New Roman" w:cs="Arial"/>
          <w:b/>
          <w:bCs/>
          <w:iCs/>
          <w:color w:val="000000" w:themeColor="text1"/>
          <w:sz w:val="40"/>
          <w:szCs w:val="20"/>
          <w:lang w:eastAsia="en-GB"/>
        </w:rPr>
      </w:pPr>
    </w:p>
    <w:sectPr w:rsidR="00FA348D" w:rsidSect="00E7640B">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5872" w:rsidRDefault="00BF5872" w:rsidP="00D40350">
      <w:pPr>
        <w:spacing w:after="0" w:line="240" w:lineRule="auto"/>
      </w:pPr>
      <w:r>
        <w:separator/>
      </w:r>
    </w:p>
  </w:endnote>
  <w:endnote w:type="continuationSeparator" w:id="0">
    <w:p w:rsidR="00BF5872" w:rsidRDefault="00BF5872" w:rsidP="00D403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607913"/>
      <w:docPartObj>
        <w:docPartGallery w:val="Page Numbers (Bottom of Page)"/>
        <w:docPartUnique/>
      </w:docPartObj>
    </w:sdtPr>
    <w:sdtEndPr>
      <w:rPr>
        <w:noProof/>
      </w:rPr>
    </w:sdtEndPr>
    <w:sdtContent>
      <w:p w:rsidR="00BF5872" w:rsidRDefault="00BF5872">
        <w:pPr>
          <w:pStyle w:val="Footer"/>
          <w:jc w:val="right"/>
        </w:pPr>
        <w:r>
          <w:fldChar w:fldCharType="begin"/>
        </w:r>
        <w:r>
          <w:instrText xml:space="preserve"> PAGE   \* MERGEFORMAT </w:instrText>
        </w:r>
        <w:r>
          <w:fldChar w:fldCharType="separate"/>
        </w:r>
        <w:r w:rsidR="00B00B82">
          <w:rPr>
            <w:noProof/>
          </w:rPr>
          <w:t>5</w:t>
        </w:r>
        <w:r>
          <w:rPr>
            <w:noProof/>
          </w:rPr>
          <w:fldChar w:fldCharType="end"/>
        </w:r>
      </w:p>
    </w:sdtContent>
  </w:sdt>
  <w:p w:rsidR="00BF5872" w:rsidRPr="00AF6C40" w:rsidRDefault="00BF5872" w:rsidP="00AF6C40">
    <w:pPr>
      <w:tabs>
        <w:tab w:val="center" w:pos="4680"/>
        <w:tab w:val="right" w:pos="9360"/>
      </w:tabs>
      <w:spacing w:after="0" w:line="240" w:lineRule="auto"/>
      <w:rPr>
        <w:rFonts w:ascii="Calibri" w:eastAsia="Calibri" w:hAnsi="Calibri" w:cs="Times New Roman"/>
        <w:sz w:val="20"/>
        <w:szCs w:val="20"/>
        <w:lang w:val="en-US" w:eastAsia="en-US"/>
      </w:rPr>
    </w:pPr>
  </w:p>
  <w:p w:rsidR="00BF5872" w:rsidRDefault="00BF58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5872" w:rsidRDefault="00BF5872" w:rsidP="00D40350">
      <w:pPr>
        <w:spacing w:after="0" w:line="240" w:lineRule="auto"/>
      </w:pPr>
      <w:r>
        <w:separator/>
      </w:r>
    </w:p>
  </w:footnote>
  <w:footnote w:type="continuationSeparator" w:id="0">
    <w:p w:rsidR="00BF5872" w:rsidRDefault="00BF5872" w:rsidP="00D403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5872" w:rsidRDefault="00BF5872">
    <w:pPr>
      <w:pStyle w:val="Header"/>
    </w:pPr>
    <w:r>
      <w:rPr>
        <w:noProof/>
        <w:lang w:eastAsia="en-GB"/>
      </w:rPr>
      <w:t>PHS PHYSICS A Level Transition Pack</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61E40"/>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05ED0BA4"/>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920AB4"/>
    <w:multiLevelType w:val="hybridMultilevel"/>
    <w:tmpl w:val="B8CCF426"/>
    <w:lvl w:ilvl="0" w:tplc="5A306B06">
      <w:start w:val="1"/>
      <w:numFmt w:val="decimal"/>
      <w:lvlText w:val="%1."/>
      <w:lvlJc w:val="left"/>
      <w:pPr>
        <w:ind w:left="2880" w:hanging="360"/>
      </w:pPr>
      <w:rPr>
        <w:rFonts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6D08D5"/>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583B17"/>
    <w:multiLevelType w:val="hybridMultilevel"/>
    <w:tmpl w:val="50B215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631B36"/>
    <w:multiLevelType w:val="hybridMultilevel"/>
    <w:tmpl w:val="4928F3A2"/>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885D47"/>
    <w:multiLevelType w:val="hybridMultilevel"/>
    <w:tmpl w:val="6A128E3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DD6460A"/>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F6639"/>
    <w:multiLevelType w:val="multilevel"/>
    <w:tmpl w:val="D7765E50"/>
    <w:lvl w:ilvl="0">
      <w:start w:val="1"/>
      <w:numFmt w:val="lowerLetter"/>
      <w:lvlText w:val="%1)"/>
      <w:lvlJc w:val="left"/>
      <w:pPr>
        <w:ind w:left="360" w:hanging="360"/>
      </w:pPr>
      <w:rPr>
        <w:rFonts w:hint="default"/>
      </w:rPr>
    </w:lvl>
    <w:lvl w:ilvl="1">
      <w:start w:val="1"/>
      <w:numFmt w:val="lowerRoman"/>
      <w:lvlText w:val="%2."/>
      <w:lvlJc w:val="right"/>
      <w:pPr>
        <w:ind w:left="1494"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4D41B45"/>
    <w:multiLevelType w:val="hybridMultilevel"/>
    <w:tmpl w:val="6972BBE8"/>
    <w:lvl w:ilvl="0" w:tplc="0409001B">
      <w:start w:val="1"/>
      <w:numFmt w:val="lowerRoman"/>
      <w:lvlText w:val="%1."/>
      <w:lvlJc w:val="right"/>
      <w:pPr>
        <w:ind w:left="720" w:hanging="360"/>
      </w:pPr>
    </w:lvl>
    <w:lvl w:ilvl="1" w:tplc="6674D888">
      <w:start w:val="9"/>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9A14A67"/>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78695C"/>
    <w:multiLevelType w:val="hybridMultilevel"/>
    <w:tmpl w:val="2CC01EE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AF77768"/>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65437A"/>
    <w:multiLevelType w:val="hybridMultilevel"/>
    <w:tmpl w:val="5ADC31A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15:restartNumberingAfterBreak="0">
    <w:nsid w:val="2D7115E9"/>
    <w:multiLevelType w:val="hybridMultilevel"/>
    <w:tmpl w:val="1F1E2308"/>
    <w:lvl w:ilvl="0" w:tplc="50F43512">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F51AEF"/>
    <w:multiLevelType w:val="hybridMultilevel"/>
    <w:tmpl w:val="09BE23EA"/>
    <w:lvl w:ilvl="0" w:tplc="92F4FD92">
      <w:start w:val="1"/>
      <w:numFmt w:val="decimal"/>
      <w:lvlText w:val="%1."/>
      <w:lvlJc w:val="left"/>
      <w:pPr>
        <w:ind w:left="720" w:hanging="360"/>
      </w:pPr>
      <w:rPr>
        <w:rFonts w:ascii="Calibri" w:hAnsi="Calibri" w:hint="default"/>
        <w:b/>
        <w:i w:val="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733EA1"/>
    <w:multiLevelType w:val="hybridMultilevel"/>
    <w:tmpl w:val="A950F5AE"/>
    <w:lvl w:ilvl="0" w:tplc="04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805AA2"/>
    <w:multiLevelType w:val="hybridMultilevel"/>
    <w:tmpl w:val="E3A23F06"/>
    <w:lvl w:ilvl="0" w:tplc="49DCDA58">
      <w:start w:val="1"/>
      <w:numFmt w:val="decimal"/>
      <w:lvlText w:val="%1."/>
      <w:lvlJc w:val="left"/>
      <w:pPr>
        <w:ind w:left="720" w:hanging="360"/>
      </w:pPr>
      <w:rPr>
        <w:rFonts w:hint="default"/>
        <w:b w:val="0"/>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033402"/>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64503C4"/>
    <w:multiLevelType w:val="hybridMultilevel"/>
    <w:tmpl w:val="B540ED12"/>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72647F1"/>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B0E1476"/>
    <w:multiLevelType w:val="hybridMultilevel"/>
    <w:tmpl w:val="23B2E0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A647A1"/>
    <w:multiLevelType w:val="hybridMultilevel"/>
    <w:tmpl w:val="C06A5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CE24F9"/>
    <w:multiLevelType w:val="hybridMultilevel"/>
    <w:tmpl w:val="26AE2CB4"/>
    <w:lvl w:ilvl="0" w:tplc="0409001B">
      <w:start w:val="1"/>
      <w:numFmt w:val="lowerRoman"/>
      <w:lvlText w:val="%1."/>
      <w:lvlJc w:val="right"/>
      <w:pPr>
        <w:ind w:left="144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5DF253C6"/>
    <w:multiLevelType w:val="hybridMultilevel"/>
    <w:tmpl w:val="CE1CAA38"/>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5DF41928"/>
    <w:multiLevelType w:val="hybridMultilevel"/>
    <w:tmpl w:val="1584DD3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758B329A"/>
    <w:multiLevelType w:val="hybridMultilevel"/>
    <w:tmpl w:val="CA6080AE"/>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EA5B9D"/>
    <w:multiLevelType w:val="hybridMultilevel"/>
    <w:tmpl w:val="FF5AE3A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7F94F90"/>
    <w:multiLevelType w:val="hybridMultilevel"/>
    <w:tmpl w:val="64604FCE"/>
    <w:lvl w:ilvl="0" w:tplc="04090017">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98829B3"/>
    <w:multiLevelType w:val="hybridMultilevel"/>
    <w:tmpl w:val="E3ACF7CA"/>
    <w:lvl w:ilvl="0" w:tplc="D90C59F6">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CA198C"/>
    <w:multiLevelType w:val="hybridMultilevel"/>
    <w:tmpl w:val="23FCC240"/>
    <w:lvl w:ilvl="0" w:tplc="04360A0E">
      <w:start w:val="1"/>
      <w:numFmt w:val="decimal"/>
      <w:lvlText w:val="%1."/>
      <w:lvlJc w:val="left"/>
      <w:pPr>
        <w:ind w:left="1080" w:hanging="720"/>
      </w:pPr>
      <w:rPr>
        <w:rFonts w:ascii="Calibri" w:hAnsi="Calibri" w:hint="default"/>
        <w:b/>
        <w:i w:val="0"/>
        <w:color w:val="FF0000"/>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A364861"/>
    <w:multiLevelType w:val="hybridMultilevel"/>
    <w:tmpl w:val="610CA6EC"/>
    <w:lvl w:ilvl="0" w:tplc="0809000F">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B5423E0"/>
    <w:multiLevelType w:val="hybridMultilevel"/>
    <w:tmpl w:val="85D47C14"/>
    <w:lvl w:ilvl="0" w:tplc="94227330">
      <w:start w:val="1"/>
      <w:numFmt w:val="decimal"/>
      <w:lvlText w:val="%1."/>
      <w:lvlJc w:val="left"/>
      <w:pPr>
        <w:ind w:left="720" w:hanging="360"/>
      </w:pPr>
      <w:rPr>
        <w:rFonts w:ascii="Calibri" w:hAnsi="Calibri"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C907537"/>
    <w:multiLevelType w:val="hybridMultilevel"/>
    <w:tmpl w:val="2A1A9E20"/>
    <w:lvl w:ilvl="0" w:tplc="0409001B">
      <w:start w:val="1"/>
      <w:numFmt w:val="lowerRoman"/>
      <w:lvlText w:val="%1."/>
      <w:lvlJc w:val="right"/>
      <w:pPr>
        <w:ind w:left="108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CE828BD"/>
    <w:multiLevelType w:val="multilevel"/>
    <w:tmpl w:val="26308D5C"/>
    <w:lvl w:ilvl="0">
      <w:start w:val="1"/>
      <w:numFmt w:val="lowerLetter"/>
      <w:lvlText w:val="%1)"/>
      <w:lvlJc w:val="left"/>
      <w:pPr>
        <w:ind w:left="360" w:hanging="360"/>
      </w:pPr>
      <w:rPr>
        <w:rFonts w:hint="default"/>
      </w:rPr>
    </w:lvl>
    <w:lvl w:ilvl="1">
      <w:start w:val="1"/>
      <w:numFmt w:val="upperRoman"/>
      <w:lvlText w:val="%2."/>
      <w:lvlJc w:val="right"/>
      <w:pPr>
        <w:ind w:left="720" w:hanging="360"/>
      </w:pPr>
    </w:lvl>
    <w:lvl w:ilvl="2">
      <w:start w:val="1"/>
      <w:numFmt w:val="low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FF6115"/>
    <w:multiLevelType w:val="hybridMultilevel"/>
    <w:tmpl w:val="65527DDE"/>
    <w:lvl w:ilvl="0" w:tplc="0C9C29A4">
      <w:start w:val="35"/>
      <w:numFmt w:val="lowerLetter"/>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1"/>
  </w:num>
  <w:num w:numId="3">
    <w:abstractNumId w:val="22"/>
  </w:num>
  <w:num w:numId="4">
    <w:abstractNumId w:val="26"/>
  </w:num>
  <w:num w:numId="5">
    <w:abstractNumId w:val="7"/>
  </w:num>
  <w:num w:numId="6">
    <w:abstractNumId w:val="8"/>
  </w:num>
  <w:num w:numId="7">
    <w:abstractNumId w:val="20"/>
  </w:num>
  <w:num w:numId="8">
    <w:abstractNumId w:val="28"/>
  </w:num>
  <w:num w:numId="9">
    <w:abstractNumId w:val="27"/>
  </w:num>
  <w:num w:numId="10">
    <w:abstractNumId w:val="14"/>
  </w:num>
  <w:num w:numId="11">
    <w:abstractNumId w:val="0"/>
  </w:num>
  <w:num w:numId="12">
    <w:abstractNumId w:val="31"/>
  </w:num>
  <w:num w:numId="13">
    <w:abstractNumId w:val="6"/>
  </w:num>
  <w:num w:numId="14">
    <w:abstractNumId w:val="4"/>
  </w:num>
  <w:num w:numId="15">
    <w:abstractNumId w:val="32"/>
  </w:num>
  <w:num w:numId="16">
    <w:abstractNumId w:val="19"/>
  </w:num>
  <w:num w:numId="17">
    <w:abstractNumId w:val="29"/>
  </w:num>
  <w:num w:numId="18">
    <w:abstractNumId w:val="5"/>
  </w:num>
  <w:num w:numId="19">
    <w:abstractNumId w:val="15"/>
  </w:num>
  <w:num w:numId="20">
    <w:abstractNumId w:val="30"/>
  </w:num>
  <w:num w:numId="21">
    <w:abstractNumId w:val="25"/>
  </w:num>
  <w:num w:numId="22">
    <w:abstractNumId w:val="2"/>
  </w:num>
  <w:num w:numId="23">
    <w:abstractNumId w:val="17"/>
  </w:num>
  <w:num w:numId="24">
    <w:abstractNumId w:val="9"/>
  </w:num>
  <w:num w:numId="25">
    <w:abstractNumId w:val="35"/>
  </w:num>
  <w:num w:numId="26">
    <w:abstractNumId w:val="34"/>
  </w:num>
  <w:num w:numId="27">
    <w:abstractNumId w:val="23"/>
  </w:num>
  <w:num w:numId="28">
    <w:abstractNumId w:val="16"/>
  </w:num>
  <w:num w:numId="29">
    <w:abstractNumId w:val="21"/>
  </w:num>
  <w:num w:numId="30">
    <w:abstractNumId w:val="12"/>
  </w:num>
  <w:num w:numId="31">
    <w:abstractNumId w:val="18"/>
  </w:num>
  <w:num w:numId="32">
    <w:abstractNumId w:val="3"/>
  </w:num>
  <w:num w:numId="33">
    <w:abstractNumId w:val="1"/>
  </w:num>
  <w:num w:numId="34">
    <w:abstractNumId w:val="33"/>
  </w:num>
  <w:num w:numId="35">
    <w:abstractNumId w:val="24"/>
  </w:num>
  <w:num w:numId="36">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0E1"/>
    <w:rsid w:val="0000567B"/>
    <w:rsid w:val="00007CD5"/>
    <w:rsid w:val="000143E7"/>
    <w:rsid w:val="00022560"/>
    <w:rsid w:val="00022FBB"/>
    <w:rsid w:val="0002339D"/>
    <w:rsid w:val="000445FC"/>
    <w:rsid w:val="00054A37"/>
    <w:rsid w:val="000722C2"/>
    <w:rsid w:val="00077151"/>
    <w:rsid w:val="000803B7"/>
    <w:rsid w:val="000837DC"/>
    <w:rsid w:val="000C5144"/>
    <w:rsid w:val="000D4742"/>
    <w:rsid w:val="000D704D"/>
    <w:rsid w:val="000F6707"/>
    <w:rsid w:val="001412B6"/>
    <w:rsid w:val="0018489A"/>
    <w:rsid w:val="00191DAD"/>
    <w:rsid w:val="001971BF"/>
    <w:rsid w:val="001B2B9A"/>
    <w:rsid w:val="001B47CF"/>
    <w:rsid w:val="001F27B4"/>
    <w:rsid w:val="00206649"/>
    <w:rsid w:val="00216BB6"/>
    <w:rsid w:val="00235B17"/>
    <w:rsid w:val="00240A27"/>
    <w:rsid w:val="00250FE2"/>
    <w:rsid w:val="00270139"/>
    <w:rsid w:val="002809FC"/>
    <w:rsid w:val="0028137E"/>
    <w:rsid w:val="002846CF"/>
    <w:rsid w:val="002B34D0"/>
    <w:rsid w:val="002D5185"/>
    <w:rsid w:val="002F1310"/>
    <w:rsid w:val="003045C0"/>
    <w:rsid w:val="003142D3"/>
    <w:rsid w:val="00325F69"/>
    <w:rsid w:val="003A59A3"/>
    <w:rsid w:val="003B1EF5"/>
    <w:rsid w:val="003B2D25"/>
    <w:rsid w:val="003B6CF8"/>
    <w:rsid w:val="003C6571"/>
    <w:rsid w:val="003C6DEE"/>
    <w:rsid w:val="003E29AD"/>
    <w:rsid w:val="003E2FFF"/>
    <w:rsid w:val="00400CCA"/>
    <w:rsid w:val="00407D4D"/>
    <w:rsid w:val="00451896"/>
    <w:rsid w:val="00462180"/>
    <w:rsid w:val="00473644"/>
    <w:rsid w:val="00496B7B"/>
    <w:rsid w:val="004A1B28"/>
    <w:rsid w:val="004A1E16"/>
    <w:rsid w:val="004C7346"/>
    <w:rsid w:val="004D1FC7"/>
    <w:rsid w:val="004F4732"/>
    <w:rsid w:val="00542C9F"/>
    <w:rsid w:val="00582A8C"/>
    <w:rsid w:val="005B2217"/>
    <w:rsid w:val="005B22AF"/>
    <w:rsid w:val="005B6A62"/>
    <w:rsid w:val="00610494"/>
    <w:rsid w:val="0061236E"/>
    <w:rsid w:val="00652EE3"/>
    <w:rsid w:val="00663432"/>
    <w:rsid w:val="00667C66"/>
    <w:rsid w:val="006831FB"/>
    <w:rsid w:val="0068721B"/>
    <w:rsid w:val="0069361E"/>
    <w:rsid w:val="00697410"/>
    <w:rsid w:val="006A01B7"/>
    <w:rsid w:val="006A4257"/>
    <w:rsid w:val="006B54E0"/>
    <w:rsid w:val="006C366C"/>
    <w:rsid w:val="006E4215"/>
    <w:rsid w:val="00714EA2"/>
    <w:rsid w:val="00743665"/>
    <w:rsid w:val="00761069"/>
    <w:rsid w:val="007869BA"/>
    <w:rsid w:val="00796CFC"/>
    <w:rsid w:val="007A34C3"/>
    <w:rsid w:val="007B7364"/>
    <w:rsid w:val="007C3A4E"/>
    <w:rsid w:val="007D5174"/>
    <w:rsid w:val="007D640E"/>
    <w:rsid w:val="007F6A8B"/>
    <w:rsid w:val="00803C7B"/>
    <w:rsid w:val="00863AD5"/>
    <w:rsid w:val="00863D45"/>
    <w:rsid w:val="00892054"/>
    <w:rsid w:val="008A72FE"/>
    <w:rsid w:val="008D47ED"/>
    <w:rsid w:val="008F6E35"/>
    <w:rsid w:val="00907A6B"/>
    <w:rsid w:val="00920A65"/>
    <w:rsid w:val="0093466A"/>
    <w:rsid w:val="00956172"/>
    <w:rsid w:val="00960E45"/>
    <w:rsid w:val="009A75E1"/>
    <w:rsid w:val="009C4728"/>
    <w:rsid w:val="009F008B"/>
    <w:rsid w:val="00A10CE9"/>
    <w:rsid w:val="00A31131"/>
    <w:rsid w:val="00A40EB5"/>
    <w:rsid w:val="00A54C57"/>
    <w:rsid w:val="00A7418E"/>
    <w:rsid w:val="00AC5108"/>
    <w:rsid w:val="00AD26E9"/>
    <w:rsid w:val="00AF173E"/>
    <w:rsid w:val="00AF4583"/>
    <w:rsid w:val="00AF6C40"/>
    <w:rsid w:val="00B00B82"/>
    <w:rsid w:val="00B04AA2"/>
    <w:rsid w:val="00B16C35"/>
    <w:rsid w:val="00B20D38"/>
    <w:rsid w:val="00B23DFF"/>
    <w:rsid w:val="00B6458B"/>
    <w:rsid w:val="00B65C3C"/>
    <w:rsid w:val="00B86E32"/>
    <w:rsid w:val="00B96C61"/>
    <w:rsid w:val="00BB462F"/>
    <w:rsid w:val="00BC10E1"/>
    <w:rsid w:val="00BE4E55"/>
    <w:rsid w:val="00BE6B8A"/>
    <w:rsid w:val="00BF5872"/>
    <w:rsid w:val="00BF62CF"/>
    <w:rsid w:val="00C0047D"/>
    <w:rsid w:val="00C10D0D"/>
    <w:rsid w:val="00C3697B"/>
    <w:rsid w:val="00C44FF6"/>
    <w:rsid w:val="00C70132"/>
    <w:rsid w:val="00C75F60"/>
    <w:rsid w:val="00C80662"/>
    <w:rsid w:val="00C83BBE"/>
    <w:rsid w:val="00C94AFC"/>
    <w:rsid w:val="00CB2F14"/>
    <w:rsid w:val="00CB7B50"/>
    <w:rsid w:val="00CC0BAF"/>
    <w:rsid w:val="00CC0E15"/>
    <w:rsid w:val="00CD11D1"/>
    <w:rsid w:val="00CD5311"/>
    <w:rsid w:val="00D36DCA"/>
    <w:rsid w:val="00D40350"/>
    <w:rsid w:val="00D51187"/>
    <w:rsid w:val="00DF306B"/>
    <w:rsid w:val="00E03CF5"/>
    <w:rsid w:val="00E1219C"/>
    <w:rsid w:val="00E251C1"/>
    <w:rsid w:val="00E26454"/>
    <w:rsid w:val="00E35254"/>
    <w:rsid w:val="00E50757"/>
    <w:rsid w:val="00E56D9D"/>
    <w:rsid w:val="00E6061E"/>
    <w:rsid w:val="00E7640B"/>
    <w:rsid w:val="00EB2FE3"/>
    <w:rsid w:val="00EB510E"/>
    <w:rsid w:val="00EB65A9"/>
    <w:rsid w:val="00EC79F2"/>
    <w:rsid w:val="00ED0701"/>
    <w:rsid w:val="00EE2DD0"/>
    <w:rsid w:val="00EE5D8D"/>
    <w:rsid w:val="00EF1199"/>
    <w:rsid w:val="00EF4BCC"/>
    <w:rsid w:val="00F00021"/>
    <w:rsid w:val="00F502F7"/>
    <w:rsid w:val="00F7362B"/>
    <w:rsid w:val="00F806A0"/>
    <w:rsid w:val="00F82777"/>
    <w:rsid w:val="00F86461"/>
    <w:rsid w:val="00F92222"/>
    <w:rsid w:val="00FA348D"/>
    <w:rsid w:val="00FC388A"/>
    <w:rsid w:val="00FF3FF1"/>
    <w:rsid w:val="00FF45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CFF1759-8108-4F35-8C40-489B5609B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813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02339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10E1"/>
    <w:pPr>
      <w:ind w:left="720"/>
      <w:contextualSpacing/>
    </w:pPr>
  </w:style>
  <w:style w:type="paragraph" w:styleId="BalloonText">
    <w:name w:val="Balloon Text"/>
    <w:basedOn w:val="Normal"/>
    <w:link w:val="BalloonTextChar"/>
    <w:uiPriority w:val="99"/>
    <w:semiHidden/>
    <w:unhideWhenUsed/>
    <w:rsid w:val="002B3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34D0"/>
    <w:rPr>
      <w:rFonts w:ascii="Tahoma" w:hAnsi="Tahoma" w:cs="Tahoma"/>
      <w:sz w:val="16"/>
      <w:szCs w:val="16"/>
    </w:rPr>
  </w:style>
  <w:style w:type="character" w:styleId="CommentReference">
    <w:name w:val="annotation reference"/>
    <w:basedOn w:val="DefaultParagraphFont"/>
    <w:uiPriority w:val="99"/>
    <w:semiHidden/>
    <w:unhideWhenUsed/>
    <w:rsid w:val="003045C0"/>
    <w:rPr>
      <w:sz w:val="16"/>
      <w:szCs w:val="16"/>
    </w:rPr>
  </w:style>
  <w:style w:type="paragraph" w:styleId="CommentText">
    <w:name w:val="annotation text"/>
    <w:basedOn w:val="Normal"/>
    <w:link w:val="CommentTextChar"/>
    <w:uiPriority w:val="99"/>
    <w:semiHidden/>
    <w:unhideWhenUsed/>
    <w:rsid w:val="003045C0"/>
    <w:pPr>
      <w:spacing w:line="240" w:lineRule="auto"/>
    </w:pPr>
    <w:rPr>
      <w:sz w:val="20"/>
      <w:szCs w:val="20"/>
    </w:rPr>
  </w:style>
  <w:style w:type="character" w:customStyle="1" w:styleId="CommentTextChar">
    <w:name w:val="Comment Text Char"/>
    <w:basedOn w:val="DefaultParagraphFont"/>
    <w:link w:val="CommentText"/>
    <w:uiPriority w:val="99"/>
    <w:semiHidden/>
    <w:rsid w:val="003045C0"/>
    <w:rPr>
      <w:sz w:val="20"/>
      <w:szCs w:val="20"/>
    </w:rPr>
  </w:style>
  <w:style w:type="paragraph" w:styleId="CommentSubject">
    <w:name w:val="annotation subject"/>
    <w:basedOn w:val="CommentText"/>
    <w:next w:val="CommentText"/>
    <w:link w:val="CommentSubjectChar"/>
    <w:uiPriority w:val="99"/>
    <w:semiHidden/>
    <w:unhideWhenUsed/>
    <w:rsid w:val="003045C0"/>
    <w:rPr>
      <w:b/>
      <w:bCs/>
    </w:rPr>
  </w:style>
  <w:style w:type="character" w:customStyle="1" w:styleId="CommentSubjectChar">
    <w:name w:val="Comment Subject Char"/>
    <w:basedOn w:val="CommentTextChar"/>
    <w:link w:val="CommentSubject"/>
    <w:uiPriority w:val="99"/>
    <w:semiHidden/>
    <w:rsid w:val="003045C0"/>
    <w:rPr>
      <w:b/>
      <w:bCs/>
      <w:sz w:val="20"/>
      <w:szCs w:val="20"/>
    </w:rPr>
  </w:style>
  <w:style w:type="table" w:styleId="TableGrid">
    <w:name w:val="Table Grid"/>
    <w:basedOn w:val="TableNormal"/>
    <w:uiPriority w:val="59"/>
    <w:rsid w:val="003B1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B2217"/>
    <w:rPr>
      <w:color w:val="0000FF"/>
      <w:u w:val="single"/>
    </w:rPr>
  </w:style>
  <w:style w:type="character" w:styleId="FollowedHyperlink">
    <w:name w:val="FollowedHyperlink"/>
    <w:basedOn w:val="DefaultParagraphFont"/>
    <w:uiPriority w:val="99"/>
    <w:semiHidden/>
    <w:unhideWhenUsed/>
    <w:rsid w:val="00610494"/>
    <w:rPr>
      <w:color w:val="800080" w:themeColor="followedHyperlink"/>
      <w:u w:val="single"/>
    </w:rPr>
  </w:style>
  <w:style w:type="paragraph" w:styleId="Caption">
    <w:name w:val="caption"/>
    <w:basedOn w:val="Normal"/>
    <w:next w:val="Normal"/>
    <w:uiPriority w:val="35"/>
    <w:unhideWhenUsed/>
    <w:qFormat/>
    <w:rsid w:val="00E7640B"/>
    <w:pPr>
      <w:spacing w:line="240" w:lineRule="auto"/>
    </w:pPr>
    <w:rPr>
      <w:i/>
      <w:iCs/>
      <w:color w:val="1F497D" w:themeColor="text2"/>
      <w:sz w:val="18"/>
      <w:szCs w:val="18"/>
    </w:rPr>
  </w:style>
  <w:style w:type="character" w:customStyle="1" w:styleId="Heading1Char">
    <w:name w:val="Heading 1 Char"/>
    <w:basedOn w:val="DefaultParagraphFont"/>
    <w:link w:val="Heading1"/>
    <w:uiPriority w:val="9"/>
    <w:rsid w:val="0028137E"/>
    <w:rPr>
      <w:rFonts w:ascii="Times New Roman" w:eastAsia="Times New Roman" w:hAnsi="Times New Roman" w:cs="Times New Roman"/>
      <w:b/>
      <w:bCs/>
      <w:kern w:val="36"/>
      <w:sz w:val="48"/>
      <w:szCs w:val="48"/>
      <w:lang w:eastAsia="en-GB"/>
    </w:rPr>
  </w:style>
  <w:style w:type="character" w:customStyle="1" w:styleId="a-size-large">
    <w:name w:val="a-size-large"/>
    <w:basedOn w:val="DefaultParagraphFont"/>
    <w:rsid w:val="0028137E"/>
  </w:style>
  <w:style w:type="character" w:customStyle="1" w:styleId="apple-converted-space">
    <w:name w:val="apple-converted-space"/>
    <w:basedOn w:val="DefaultParagraphFont"/>
    <w:rsid w:val="005B6A62"/>
  </w:style>
  <w:style w:type="character" w:styleId="PlaceholderText">
    <w:name w:val="Placeholder Text"/>
    <w:basedOn w:val="DefaultParagraphFont"/>
    <w:uiPriority w:val="99"/>
    <w:semiHidden/>
    <w:rsid w:val="004C7346"/>
    <w:rPr>
      <w:color w:val="808080"/>
    </w:rPr>
  </w:style>
  <w:style w:type="paragraph" w:styleId="NoSpacing">
    <w:name w:val="No Spacing"/>
    <w:uiPriority w:val="1"/>
    <w:qFormat/>
    <w:rsid w:val="00D40350"/>
    <w:pPr>
      <w:spacing w:after="0" w:line="240" w:lineRule="auto"/>
    </w:pPr>
  </w:style>
  <w:style w:type="paragraph" w:styleId="Header">
    <w:name w:val="header"/>
    <w:basedOn w:val="Normal"/>
    <w:link w:val="HeaderChar"/>
    <w:uiPriority w:val="99"/>
    <w:unhideWhenUsed/>
    <w:rsid w:val="00D403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0350"/>
  </w:style>
  <w:style w:type="paragraph" w:styleId="Footer">
    <w:name w:val="footer"/>
    <w:basedOn w:val="Normal"/>
    <w:link w:val="FooterChar"/>
    <w:uiPriority w:val="99"/>
    <w:unhideWhenUsed/>
    <w:rsid w:val="00D403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0350"/>
  </w:style>
  <w:style w:type="paragraph" w:styleId="NormalWeb">
    <w:name w:val="Normal (Web)"/>
    <w:basedOn w:val="Normal"/>
    <w:uiPriority w:val="99"/>
    <w:semiHidden/>
    <w:unhideWhenUsed/>
    <w:rsid w:val="00652EE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325F69"/>
    <w:rPr>
      <w:i/>
      <w:iCs/>
    </w:rPr>
  </w:style>
  <w:style w:type="character" w:customStyle="1" w:styleId="Heading2Char">
    <w:name w:val="Heading 2 Char"/>
    <w:basedOn w:val="DefaultParagraphFont"/>
    <w:link w:val="Heading2"/>
    <w:uiPriority w:val="9"/>
    <w:semiHidden/>
    <w:rsid w:val="0002339D"/>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C70132"/>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lang w:val="en-US" w:eastAsia="en-US"/>
    </w:rPr>
  </w:style>
  <w:style w:type="paragraph" w:styleId="TOC1">
    <w:name w:val="toc 1"/>
    <w:basedOn w:val="Normal"/>
    <w:next w:val="Normal"/>
    <w:autoRedefine/>
    <w:uiPriority w:val="39"/>
    <w:unhideWhenUsed/>
    <w:rsid w:val="00C70132"/>
    <w:pPr>
      <w:spacing w:after="100"/>
    </w:pPr>
  </w:style>
  <w:style w:type="paragraph" w:styleId="TOC2">
    <w:name w:val="toc 2"/>
    <w:basedOn w:val="Normal"/>
    <w:next w:val="Normal"/>
    <w:autoRedefine/>
    <w:uiPriority w:val="39"/>
    <w:unhideWhenUsed/>
    <w:rsid w:val="00C7013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13">
      <w:bodyDiv w:val="1"/>
      <w:marLeft w:val="0"/>
      <w:marRight w:val="0"/>
      <w:marTop w:val="0"/>
      <w:marBottom w:val="0"/>
      <w:divBdr>
        <w:top w:val="none" w:sz="0" w:space="0" w:color="auto"/>
        <w:left w:val="none" w:sz="0" w:space="0" w:color="auto"/>
        <w:bottom w:val="none" w:sz="0" w:space="0" w:color="auto"/>
        <w:right w:val="none" w:sz="0" w:space="0" w:color="auto"/>
      </w:divBdr>
    </w:div>
    <w:div w:id="34931309">
      <w:bodyDiv w:val="1"/>
      <w:marLeft w:val="0"/>
      <w:marRight w:val="0"/>
      <w:marTop w:val="0"/>
      <w:marBottom w:val="0"/>
      <w:divBdr>
        <w:top w:val="none" w:sz="0" w:space="0" w:color="auto"/>
        <w:left w:val="none" w:sz="0" w:space="0" w:color="auto"/>
        <w:bottom w:val="none" w:sz="0" w:space="0" w:color="auto"/>
        <w:right w:val="none" w:sz="0" w:space="0" w:color="auto"/>
      </w:divBdr>
    </w:div>
    <w:div w:id="240525226">
      <w:bodyDiv w:val="1"/>
      <w:marLeft w:val="0"/>
      <w:marRight w:val="0"/>
      <w:marTop w:val="0"/>
      <w:marBottom w:val="0"/>
      <w:divBdr>
        <w:top w:val="none" w:sz="0" w:space="0" w:color="auto"/>
        <w:left w:val="none" w:sz="0" w:space="0" w:color="auto"/>
        <w:bottom w:val="none" w:sz="0" w:space="0" w:color="auto"/>
        <w:right w:val="none" w:sz="0" w:space="0" w:color="auto"/>
      </w:divBdr>
    </w:div>
    <w:div w:id="311758366">
      <w:bodyDiv w:val="1"/>
      <w:marLeft w:val="0"/>
      <w:marRight w:val="0"/>
      <w:marTop w:val="0"/>
      <w:marBottom w:val="0"/>
      <w:divBdr>
        <w:top w:val="none" w:sz="0" w:space="0" w:color="auto"/>
        <w:left w:val="none" w:sz="0" w:space="0" w:color="auto"/>
        <w:bottom w:val="none" w:sz="0" w:space="0" w:color="auto"/>
        <w:right w:val="none" w:sz="0" w:space="0" w:color="auto"/>
      </w:divBdr>
    </w:div>
    <w:div w:id="333537845">
      <w:bodyDiv w:val="1"/>
      <w:marLeft w:val="0"/>
      <w:marRight w:val="0"/>
      <w:marTop w:val="0"/>
      <w:marBottom w:val="0"/>
      <w:divBdr>
        <w:top w:val="none" w:sz="0" w:space="0" w:color="auto"/>
        <w:left w:val="none" w:sz="0" w:space="0" w:color="auto"/>
        <w:bottom w:val="none" w:sz="0" w:space="0" w:color="auto"/>
        <w:right w:val="none" w:sz="0" w:space="0" w:color="auto"/>
      </w:divBdr>
    </w:div>
    <w:div w:id="361977688">
      <w:bodyDiv w:val="1"/>
      <w:marLeft w:val="0"/>
      <w:marRight w:val="0"/>
      <w:marTop w:val="0"/>
      <w:marBottom w:val="0"/>
      <w:divBdr>
        <w:top w:val="none" w:sz="0" w:space="0" w:color="auto"/>
        <w:left w:val="none" w:sz="0" w:space="0" w:color="auto"/>
        <w:bottom w:val="none" w:sz="0" w:space="0" w:color="auto"/>
        <w:right w:val="none" w:sz="0" w:space="0" w:color="auto"/>
      </w:divBdr>
    </w:div>
    <w:div w:id="387338203">
      <w:bodyDiv w:val="1"/>
      <w:marLeft w:val="0"/>
      <w:marRight w:val="0"/>
      <w:marTop w:val="0"/>
      <w:marBottom w:val="0"/>
      <w:divBdr>
        <w:top w:val="none" w:sz="0" w:space="0" w:color="auto"/>
        <w:left w:val="none" w:sz="0" w:space="0" w:color="auto"/>
        <w:bottom w:val="none" w:sz="0" w:space="0" w:color="auto"/>
        <w:right w:val="none" w:sz="0" w:space="0" w:color="auto"/>
      </w:divBdr>
    </w:div>
    <w:div w:id="579561903">
      <w:bodyDiv w:val="1"/>
      <w:marLeft w:val="0"/>
      <w:marRight w:val="0"/>
      <w:marTop w:val="0"/>
      <w:marBottom w:val="0"/>
      <w:divBdr>
        <w:top w:val="none" w:sz="0" w:space="0" w:color="auto"/>
        <w:left w:val="none" w:sz="0" w:space="0" w:color="auto"/>
        <w:bottom w:val="none" w:sz="0" w:space="0" w:color="auto"/>
        <w:right w:val="none" w:sz="0" w:space="0" w:color="auto"/>
      </w:divBdr>
      <w:divsChild>
        <w:div w:id="903415239">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550728577">
              <w:marLeft w:val="0"/>
              <w:marRight w:val="0"/>
              <w:marTop w:val="0"/>
              <w:marBottom w:val="0"/>
              <w:divBdr>
                <w:top w:val="none" w:sz="0" w:space="0" w:color="auto"/>
                <w:left w:val="none" w:sz="0" w:space="0" w:color="auto"/>
                <w:bottom w:val="none" w:sz="0" w:space="0" w:color="auto"/>
                <w:right w:val="none" w:sz="0" w:space="0" w:color="auto"/>
              </w:divBdr>
              <w:divsChild>
                <w:div w:id="1123771306">
                  <w:marLeft w:val="0"/>
                  <w:marRight w:val="0"/>
                  <w:marTop w:val="0"/>
                  <w:marBottom w:val="0"/>
                  <w:divBdr>
                    <w:top w:val="none" w:sz="0" w:space="0" w:color="auto"/>
                    <w:left w:val="none" w:sz="0" w:space="0" w:color="auto"/>
                    <w:bottom w:val="none" w:sz="0" w:space="0" w:color="auto"/>
                    <w:right w:val="none" w:sz="0" w:space="0" w:color="auto"/>
                  </w:divBdr>
                  <w:divsChild>
                    <w:div w:id="428280597">
                      <w:marLeft w:val="0"/>
                      <w:marRight w:val="0"/>
                      <w:marTop w:val="0"/>
                      <w:marBottom w:val="0"/>
                      <w:divBdr>
                        <w:top w:val="none" w:sz="0" w:space="0" w:color="auto"/>
                        <w:left w:val="none" w:sz="0" w:space="0" w:color="auto"/>
                        <w:bottom w:val="none" w:sz="0" w:space="0" w:color="auto"/>
                        <w:right w:val="none" w:sz="0" w:space="0" w:color="auto"/>
                      </w:divBdr>
                      <w:divsChild>
                        <w:div w:id="1784689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6102975">
      <w:bodyDiv w:val="1"/>
      <w:marLeft w:val="0"/>
      <w:marRight w:val="0"/>
      <w:marTop w:val="0"/>
      <w:marBottom w:val="0"/>
      <w:divBdr>
        <w:top w:val="none" w:sz="0" w:space="0" w:color="auto"/>
        <w:left w:val="none" w:sz="0" w:space="0" w:color="auto"/>
        <w:bottom w:val="none" w:sz="0" w:space="0" w:color="auto"/>
        <w:right w:val="none" w:sz="0" w:space="0" w:color="auto"/>
      </w:divBdr>
    </w:div>
    <w:div w:id="736394369">
      <w:bodyDiv w:val="1"/>
      <w:marLeft w:val="0"/>
      <w:marRight w:val="0"/>
      <w:marTop w:val="0"/>
      <w:marBottom w:val="0"/>
      <w:divBdr>
        <w:top w:val="none" w:sz="0" w:space="0" w:color="auto"/>
        <w:left w:val="none" w:sz="0" w:space="0" w:color="auto"/>
        <w:bottom w:val="none" w:sz="0" w:space="0" w:color="auto"/>
        <w:right w:val="none" w:sz="0" w:space="0" w:color="auto"/>
      </w:divBdr>
    </w:div>
    <w:div w:id="737437732">
      <w:bodyDiv w:val="1"/>
      <w:marLeft w:val="0"/>
      <w:marRight w:val="0"/>
      <w:marTop w:val="0"/>
      <w:marBottom w:val="0"/>
      <w:divBdr>
        <w:top w:val="none" w:sz="0" w:space="0" w:color="auto"/>
        <w:left w:val="none" w:sz="0" w:space="0" w:color="auto"/>
        <w:bottom w:val="none" w:sz="0" w:space="0" w:color="auto"/>
        <w:right w:val="none" w:sz="0" w:space="0" w:color="auto"/>
      </w:divBdr>
      <w:divsChild>
        <w:div w:id="893733180">
          <w:blockQuote w:val="1"/>
          <w:marLeft w:val="720"/>
          <w:marRight w:val="720"/>
          <w:marTop w:val="100"/>
          <w:marBottom w:val="100"/>
          <w:divBdr>
            <w:top w:val="single" w:sz="2" w:space="2" w:color="CCCCCC"/>
            <w:left w:val="single" w:sz="36" w:space="15" w:color="CCCCCC"/>
            <w:bottom w:val="single" w:sz="2" w:space="2" w:color="CCCCCC"/>
            <w:right w:val="single" w:sz="2" w:space="6" w:color="CCCCCC"/>
          </w:divBdr>
          <w:divsChild>
            <w:div w:id="1080373856">
              <w:marLeft w:val="0"/>
              <w:marRight w:val="0"/>
              <w:marTop w:val="0"/>
              <w:marBottom w:val="0"/>
              <w:divBdr>
                <w:top w:val="none" w:sz="0" w:space="0" w:color="auto"/>
                <w:left w:val="none" w:sz="0" w:space="0" w:color="auto"/>
                <w:bottom w:val="none" w:sz="0" w:space="0" w:color="auto"/>
                <w:right w:val="none" w:sz="0" w:space="0" w:color="auto"/>
              </w:divBdr>
              <w:divsChild>
                <w:div w:id="1917590021">
                  <w:marLeft w:val="0"/>
                  <w:marRight w:val="0"/>
                  <w:marTop w:val="0"/>
                  <w:marBottom w:val="0"/>
                  <w:divBdr>
                    <w:top w:val="none" w:sz="0" w:space="0" w:color="auto"/>
                    <w:left w:val="none" w:sz="0" w:space="0" w:color="auto"/>
                    <w:bottom w:val="none" w:sz="0" w:space="0" w:color="auto"/>
                    <w:right w:val="none" w:sz="0" w:space="0" w:color="auto"/>
                  </w:divBdr>
                  <w:divsChild>
                    <w:div w:id="1953708419">
                      <w:marLeft w:val="0"/>
                      <w:marRight w:val="0"/>
                      <w:marTop w:val="0"/>
                      <w:marBottom w:val="0"/>
                      <w:divBdr>
                        <w:top w:val="none" w:sz="0" w:space="0" w:color="auto"/>
                        <w:left w:val="none" w:sz="0" w:space="0" w:color="auto"/>
                        <w:bottom w:val="none" w:sz="0" w:space="0" w:color="auto"/>
                        <w:right w:val="none" w:sz="0" w:space="0" w:color="auto"/>
                      </w:divBdr>
                      <w:divsChild>
                        <w:div w:id="107173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62609">
      <w:bodyDiv w:val="1"/>
      <w:marLeft w:val="0"/>
      <w:marRight w:val="0"/>
      <w:marTop w:val="0"/>
      <w:marBottom w:val="0"/>
      <w:divBdr>
        <w:top w:val="none" w:sz="0" w:space="0" w:color="auto"/>
        <w:left w:val="none" w:sz="0" w:space="0" w:color="auto"/>
        <w:bottom w:val="none" w:sz="0" w:space="0" w:color="auto"/>
        <w:right w:val="none" w:sz="0" w:space="0" w:color="auto"/>
      </w:divBdr>
    </w:div>
    <w:div w:id="916287318">
      <w:bodyDiv w:val="1"/>
      <w:marLeft w:val="0"/>
      <w:marRight w:val="0"/>
      <w:marTop w:val="0"/>
      <w:marBottom w:val="0"/>
      <w:divBdr>
        <w:top w:val="none" w:sz="0" w:space="0" w:color="auto"/>
        <w:left w:val="none" w:sz="0" w:space="0" w:color="auto"/>
        <w:bottom w:val="none" w:sz="0" w:space="0" w:color="auto"/>
        <w:right w:val="none" w:sz="0" w:space="0" w:color="auto"/>
      </w:divBdr>
    </w:div>
    <w:div w:id="1071850426">
      <w:bodyDiv w:val="1"/>
      <w:marLeft w:val="0"/>
      <w:marRight w:val="0"/>
      <w:marTop w:val="0"/>
      <w:marBottom w:val="0"/>
      <w:divBdr>
        <w:top w:val="none" w:sz="0" w:space="0" w:color="auto"/>
        <w:left w:val="none" w:sz="0" w:space="0" w:color="auto"/>
        <w:bottom w:val="none" w:sz="0" w:space="0" w:color="auto"/>
        <w:right w:val="none" w:sz="0" w:space="0" w:color="auto"/>
      </w:divBdr>
    </w:div>
    <w:div w:id="1152133767">
      <w:bodyDiv w:val="1"/>
      <w:marLeft w:val="0"/>
      <w:marRight w:val="0"/>
      <w:marTop w:val="0"/>
      <w:marBottom w:val="0"/>
      <w:divBdr>
        <w:top w:val="none" w:sz="0" w:space="0" w:color="auto"/>
        <w:left w:val="none" w:sz="0" w:space="0" w:color="auto"/>
        <w:bottom w:val="none" w:sz="0" w:space="0" w:color="auto"/>
        <w:right w:val="none" w:sz="0" w:space="0" w:color="auto"/>
      </w:divBdr>
    </w:div>
    <w:div w:id="1299796130">
      <w:bodyDiv w:val="1"/>
      <w:marLeft w:val="0"/>
      <w:marRight w:val="0"/>
      <w:marTop w:val="0"/>
      <w:marBottom w:val="0"/>
      <w:divBdr>
        <w:top w:val="none" w:sz="0" w:space="0" w:color="auto"/>
        <w:left w:val="none" w:sz="0" w:space="0" w:color="auto"/>
        <w:bottom w:val="none" w:sz="0" w:space="0" w:color="auto"/>
        <w:right w:val="none" w:sz="0" w:space="0" w:color="auto"/>
      </w:divBdr>
    </w:div>
    <w:div w:id="1303972014">
      <w:bodyDiv w:val="1"/>
      <w:marLeft w:val="0"/>
      <w:marRight w:val="0"/>
      <w:marTop w:val="0"/>
      <w:marBottom w:val="0"/>
      <w:divBdr>
        <w:top w:val="none" w:sz="0" w:space="0" w:color="auto"/>
        <w:left w:val="none" w:sz="0" w:space="0" w:color="auto"/>
        <w:bottom w:val="none" w:sz="0" w:space="0" w:color="auto"/>
        <w:right w:val="none" w:sz="0" w:space="0" w:color="auto"/>
      </w:divBdr>
    </w:div>
    <w:div w:id="1663925289">
      <w:bodyDiv w:val="1"/>
      <w:marLeft w:val="0"/>
      <w:marRight w:val="0"/>
      <w:marTop w:val="0"/>
      <w:marBottom w:val="0"/>
      <w:divBdr>
        <w:top w:val="none" w:sz="0" w:space="0" w:color="auto"/>
        <w:left w:val="none" w:sz="0" w:space="0" w:color="auto"/>
        <w:bottom w:val="none" w:sz="0" w:space="0" w:color="auto"/>
        <w:right w:val="none" w:sz="0" w:space="0" w:color="auto"/>
      </w:divBdr>
    </w:div>
    <w:div w:id="1961258911">
      <w:bodyDiv w:val="1"/>
      <w:marLeft w:val="0"/>
      <w:marRight w:val="0"/>
      <w:marTop w:val="0"/>
      <w:marBottom w:val="0"/>
      <w:divBdr>
        <w:top w:val="none" w:sz="0" w:space="0" w:color="auto"/>
        <w:left w:val="none" w:sz="0" w:space="0" w:color="auto"/>
        <w:bottom w:val="none" w:sz="0" w:space="0" w:color="auto"/>
        <w:right w:val="none" w:sz="0" w:space="0" w:color="auto"/>
      </w:divBdr>
    </w:div>
    <w:div w:id="1983848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Gtp51eZkwoI" TargetMode="External"/><Relationship Id="rId21" Type="http://schemas.openxmlformats.org/officeDocument/2006/relationships/image" Target="media/image6.jpeg"/><Relationship Id="rId34" Type="http://schemas.openxmlformats.org/officeDocument/2006/relationships/hyperlink" Target="http://joshworth.com/dev/pixelspace/pixelspace_solarsystem.html" TargetMode="External"/><Relationship Id="rId42" Type="http://schemas.openxmlformats.org/officeDocument/2006/relationships/hyperlink" Target="http://www.khanacademy.org/math/algebra/one-variable-linear-equations/old-school-equations/v/solving-for-a-variable" TargetMode="External"/><Relationship Id="rId47" Type="http://schemas.openxmlformats.org/officeDocument/2006/relationships/hyperlink" Target="http://www.ocr.org.uk/Images/295483-practical-skills-handbook.pdf" TargetMode="External"/><Relationship Id="rId50" Type="http://schemas.openxmlformats.org/officeDocument/2006/relationships/image" Target="media/image10.png"/><Relationship Id="rId55" Type="http://schemas.openxmlformats.org/officeDocument/2006/relationships/image" Target="media/image11.png"/><Relationship Id="rId63" Type="http://schemas.openxmlformats.org/officeDocument/2006/relationships/hyperlink" Target="https://www.khanacademy.org/science/physics/mechanical-waves-and-sound/mechanical-waves/v/introduction-to-waves" TargetMode="Externa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thoughtco.com/interesting-and-weird-physical-ideas-2699073" TargetMode="External"/><Relationship Id="rId29" Type="http://schemas.openxmlformats.org/officeDocument/2006/relationships/hyperlink" Target="https://protect-eu.mimecast.com/s/Pr_DCxmNfLv4lUwjFVe" TargetMode="External"/><Relationship Id="rId11" Type="http://schemas.openxmlformats.org/officeDocument/2006/relationships/hyperlink" Target="https://home.cern/resources/360-image/accelerators/virtual-tour-lhc" TargetMode="External"/><Relationship Id="rId24" Type="http://schemas.openxmlformats.org/officeDocument/2006/relationships/hyperlink" Target="https://www.youtube.com/user/minutephysics" TargetMode="External"/><Relationship Id="rId32" Type="http://schemas.openxmlformats.org/officeDocument/2006/relationships/hyperlink" Target="http://coe.jmu.edu/learningtoolbox/cornellnotes.html" TargetMode="External"/><Relationship Id="rId37" Type="http://schemas.openxmlformats.org/officeDocument/2006/relationships/hyperlink" Target="http://www.livescience.com/46558-laws-of-motion.html" TargetMode="External"/><Relationship Id="rId40" Type="http://schemas.openxmlformats.org/officeDocument/2006/relationships/footer" Target="footer1.xml"/><Relationship Id="rId45" Type="http://schemas.openxmlformats.org/officeDocument/2006/relationships/hyperlink" Target="http://www.youtube.com/watch?v=wzALbzTdnc8" TargetMode="External"/><Relationship Id="rId53" Type="http://schemas.openxmlformats.org/officeDocument/2006/relationships/hyperlink" Target="http://www.allaboutcircuits.com/textbook/direct-current/chpt-1/electric-circuits/" TargetMode="External"/><Relationship Id="rId58" Type="http://schemas.openxmlformats.org/officeDocument/2006/relationships/image" Target="media/image14.png"/><Relationship Id="rId66" Type="http://schemas.openxmlformats.org/officeDocument/2006/relationships/image" Target="media/image19.png"/><Relationship Id="rId5" Type="http://schemas.openxmlformats.org/officeDocument/2006/relationships/settings" Target="settings.xml"/><Relationship Id="rId61" Type="http://schemas.openxmlformats.org/officeDocument/2006/relationships/image" Target="media/image18.png"/><Relationship Id="rId19" Type="http://schemas.openxmlformats.org/officeDocument/2006/relationships/image" Target="media/image4.jpeg"/><Relationship Id="rId14" Type="http://schemas.openxmlformats.org/officeDocument/2006/relationships/hyperlink" Target="https://www.weareteachers.com/best-virtual-field-trips/" TargetMode="External"/><Relationship Id="rId22" Type="http://schemas.openxmlformats.org/officeDocument/2006/relationships/image" Target="media/image7.jpeg"/><Relationship Id="rId27" Type="http://schemas.openxmlformats.org/officeDocument/2006/relationships/hyperlink" Target="https://protect-eu.mimecast.com/s/tj6OCr6NSrZ0qS7Ygoh/" TargetMode="External"/><Relationship Id="rId30" Type="http://schemas.openxmlformats.org/officeDocument/2006/relationships/hyperlink" Target="https://protect-eu.mimecast.com/s/Zu65CzoNUGqp1uw8bTM" TargetMode="External"/><Relationship Id="rId35" Type="http://schemas.openxmlformats.org/officeDocument/2006/relationships/hyperlink" Target="https://phet.colorado.edu/en/simulations/category/html" TargetMode="External"/><Relationship Id="rId43" Type="http://schemas.openxmlformats.org/officeDocument/2006/relationships/hyperlink" Target="http://www.youtube.com/watch?v=_WWgc3ABSj4" TargetMode="External"/><Relationship Id="rId48" Type="http://schemas.openxmlformats.org/officeDocument/2006/relationships/hyperlink" Target="http://www.ocr.org.uk/Images/295483-practical-skills-handbook.pdf" TargetMode="External"/><Relationship Id="rId56" Type="http://schemas.openxmlformats.org/officeDocument/2006/relationships/image" Target="media/image12.png"/><Relationship Id="rId64" Type="http://schemas.openxmlformats.org/officeDocument/2006/relationships/hyperlink" Target="https://www.khanacademy.org/science/physics/mechanical-waves-and-sound/mechanical-waves/v/introduction-to-waves" TargetMode="External"/><Relationship Id="rId8" Type="http://schemas.openxmlformats.org/officeDocument/2006/relationships/endnotes" Target="endnotes.xml"/><Relationship Id="rId51" Type="http://schemas.openxmlformats.org/officeDocument/2006/relationships/hyperlink" Target="http://www.physicsclassroom.com/Physics-Tutorial/Newton-s-Laws" TargetMode="External"/><Relationship Id="rId3" Type="http://schemas.openxmlformats.org/officeDocument/2006/relationships/numbering" Target="numbering.xml"/><Relationship Id="rId12" Type="http://schemas.openxmlformats.org/officeDocument/2006/relationships/hyperlink" Target="https://www.nasa.gov/nasa-at-home-virtual-tours-and-augmented-reality" TargetMode="External"/><Relationship Id="rId17" Type="http://schemas.openxmlformats.org/officeDocument/2006/relationships/image" Target="media/image3.tmp"/><Relationship Id="rId25" Type="http://schemas.openxmlformats.org/officeDocument/2006/relationships/hyperlink" Target="https://www.dailymotion.com/video/x35e2io" TargetMode="External"/><Relationship Id="rId33" Type="http://schemas.openxmlformats.org/officeDocument/2006/relationships/hyperlink" Target="http://home.cern/about" TargetMode="External"/><Relationship Id="rId38" Type="http://schemas.openxmlformats.org/officeDocument/2006/relationships/image" Target="media/image9.gif"/><Relationship Id="rId46" Type="http://schemas.openxmlformats.org/officeDocument/2006/relationships/hyperlink" Target="http://filestore.aqa.org.uk/resources/physics/AQA-7407-7408-PHBK.PDF" TargetMode="External"/><Relationship Id="rId59" Type="http://schemas.openxmlformats.org/officeDocument/2006/relationships/image" Target="media/image15.png"/><Relationship Id="rId67" Type="http://schemas.openxmlformats.org/officeDocument/2006/relationships/fontTable" Target="fontTable.xml"/><Relationship Id="rId20" Type="http://schemas.openxmlformats.org/officeDocument/2006/relationships/image" Target="media/image5.jpeg"/><Relationship Id="rId41" Type="http://schemas.openxmlformats.org/officeDocument/2006/relationships/hyperlink" Target="http://www.bbc.co.uk/education/guides/zc2hsbk/revision" TargetMode="External"/><Relationship Id="rId54" Type="http://schemas.openxmlformats.org/officeDocument/2006/relationships/hyperlink" Target="http://www.physicsclassroom.com/class/circuits" TargetMode="External"/><Relationship Id="rId62" Type="http://schemas.openxmlformats.org/officeDocument/2006/relationships/hyperlink" Target="http://www.bbc.co.uk/education/clips/zb7gkqt"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discoveryeducation.com/community/virtual-field-trips/" TargetMode="External"/><Relationship Id="rId23" Type="http://schemas.openxmlformats.org/officeDocument/2006/relationships/image" Target="media/image8.png"/><Relationship Id="rId28" Type="http://schemas.openxmlformats.org/officeDocument/2006/relationships/hyperlink" Target="http://www.nasa.gov/multimedia/nasatv/" TargetMode="External"/><Relationship Id="rId36" Type="http://schemas.openxmlformats.org/officeDocument/2006/relationships/hyperlink" Target="http://climate.nasa.gov/" TargetMode="External"/><Relationship Id="rId49" Type="http://schemas.openxmlformats.org/officeDocument/2006/relationships/chart" Target="charts/chart1.xml"/><Relationship Id="rId57" Type="http://schemas.openxmlformats.org/officeDocument/2006/relationships/image" Target="media/image13.jpeg"/><Relationship Id="rId10" Type="http://schemas.openxmlformats.org/officeDocument/2006/relationships/image" Target="media/image2.jpg"/><Relationship Id="rId31" Type="http://schemas.openxmlformats.org/officeDocument/2006/relationships/hyperlink" Target="https://protect-eu.mimecast.com/s/JE5zCAx7tZO3QU25Dvi" TargetMode="External"/><Relationship Id="rId44" Type="http://schemas.openxmlformats.org/officeDocument/2006/relationships/hyperlink" Target="http://www.purplemath.com/modules/rounding2.htm" TargetMode="External"/><Relationship Id="rId52" Type="http://schemas.openxmlformats.org/officeDocument/2006/relationships/hyperlink" Target="http://www.sciencechannel.com/games-and-interactives/newtons-laws-of-motion-interactive/" TargetMode="External"/><Relationship Id="rId60" Type="http://schemas.openxmlformats.org/officeDocument/2006/relationships/image" Target="media/image17.png"/><Relationship Id="rId65" Type="http://schemas.openxmlformats.org/officeDocument/2006/relationships/image" Target="media/image16.png"/><Relationship Id="rId4" Type="http://schemas.openxmlformats.org/officeDocument/2006/relationships/styles" Target="styles.xml"/><Relationship Id="rId9" Type="http://schemas.openxmlformats.org/officeDocument/2006/relationships/image" Target="media/image1.gif"/><Relationship Id="rId13" Type="http://schemas.openxmlformats.org/officeDocument/2006/relationships/hyperlink" Target="https://interestingengineering.com/11-science-and-tech-museums-you-can-tour-virtually" TargetMode="External"/><Relationship Id="rId18" Type="http://schemas.openxmlformats.org/officeDocument/2006/relationships/hyperlink" Target="https://www.bbc.co.uk/iplayer/episode/p018dvyg/horizon-19811982-the-pleasure-of-finding-things-out" TargetMode="External"/><Relationship Id="rId3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Chemistry%20Add-in%20for%20Word\Chemistry%20Gallery\Chem4Word2010.dotx" TargetMode="External"/></Relationships>
</file>

<file path=word/charts/_rels/chart1.xml.rels><?xml version="1.0" encoding="UTF-8" standalone="yes"?>
<Relationships xmlns="http://schemas.openxmlformats.org/package/2006/relationships"><Relationship Id="rId2" Type="http://schemas.openxmlformats.org/officeDocument/2006/relationships/oleObject" Target="Chart%20in%20Microsoft%20Word" TargetMode="External"/><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scatterChart>
        <c:scatterStyle val="lineMarker"/>
        <c:varyColors val="0"/>
        <c:ser>
          <c:idx val="0"/>
          <c:order val="0"/>
          <c:tx>
            <c:strRef>
              <c:f>'[Chart in Microsoft Word]Sheet1'!$A$2:$B$2</c:f>
              <c:strCache>
                <c:ptCount val="1"/>
                <c:pt idx="0">
                  <c:v>Time/s Voltage</c:v>
                </c:pt>
              </c:strCache>
            </c:strRef>
          </c:tx>
          <c:spPr>
            <a:ln w="28575">
              <a:noFill/>
            </a:ln>
          </c:spPr>
          <c:marker>
            <c:symbol val="diamond"/>
            <c:size val="7"/>
            <c:spPr>
              <a:solidFill>
                <a:schemeClr val="tx1"/>
              </a:solidFill>
            </c:spPr>
          </c:marker>
          <c:trendline>
            <c:trendlineType val="linear"/>
            <c:dispRSqr val="0"/>
            <c:dispEq val="0"/>
          </c:trendline>
          <c:xVal>
            <c:numRef>
              <c:f>'[Chart in Microsoft Word]Sheet1'!$A$3:$A$12</c:f>
              <c:numCache>
                <c:formatCode>General</c:formatCode>
                <c:ptCount val="10"/>
                <c:pt idx="0">
                  <c:v>2</c:v>
                </c:pt>
                <c:pt idx="1">
                  <c:v>4</c:v>
                </c:pt>
                <c:pt idx="2">
                  <c:v>6</c:v>
                </c:pt>
                <c:pt idx="3">
                  <c:v>8</c:v>
                </c:pt>
                <c:pt idx="4">
                  <c:v>10</c:v>
                </c:pt>
                <c:pt idx="5">
                  <c:v>12</c:v>
                </c:pt>
                <c:pt idx="6">
                  <c:v>14</c:v>
                </c:pt>
                <c:pt idx="7">
                  <c:v>16</c:v>
                </c:pt>
                <c:pt idx="8">
                  <c:v>18</c:v>
                </c:pt>
                <c:pt idx="9">
                  <c:v>20</c:v>
                </c:pt>
              </c:numCache>
            </c:numRef>
          </c:xVal>
          <c:yVal>
            <c:numRef>
              <c:f>'[Chart in Microsoft Word]Sheet1'!$B$3:$B$12</c:f>
              <c:numCache>
                <c:formatCode>General</c:formatCode>
                <c:ptCount val="10"/>
                <c:pt idx="0">
                  <c:v>3</c:v>
                </c:pt>
                <c:pt idx="1">
                  <c:v>7</c:v>
                </c:pt>
                <c:pt idx="2">
                  <c:v>12</c:v>
                </c:pt>
                <c:pt idx="3">
                  <c:v>18</c:v>
                </c:pt>
                <c:pt idx="4">
                  <c:v>25</c:v>
                </c:pt>
                <c:pt idx="5">
                  <c:v>33</c:v>
                </c:pt>
                <c:pt idx="6">
                  <c:v>42</c:v>
                </c:pt>
                <c:pt idx="7">
                  <c:v>52</c:v>
                </c:pt>
                <c:pt idx="8">
                  <c:v>63</c:v>
                </c:pt>
                <c:pt idx="9">
                  <c:v>74</c:v>
                </c:pt>
              </c:numCache>
            </c:numRef>
          </c:yVal>
          <c:smooth val="0"/>
          <c:extLst xmlns:c16r2="http://schemas.microsoft.com/office/drawing/2015/06/chart">
            <c:ext xmlns:c16="http://schemas.microsoft.com/office/drawing/2014/chart" uri="{C3380CC4-5D6E-409C-BE32-E72D297353CC}">
              <c16:uniqueId val="{00000000-1A91-4887-ADC4-7276F0549E0E}"/>
            </c:ext>
          </c:extLst>
        </c:ser>
        <c:dLbls>
          <c:showLegendKey val="0"/>
          <c:showVal val="0"/>
          <c:showCatName val="0"/>
          <c:showSerName val="0"/>
          <c:showPercent val="0"/>
          <c:showBubbleSize val="0"/>
        </c:dLbls>
        <c:axId val="134406688"/>
        <c:axId val="134407248"/>
      </c:scatterChart>
      <c:valAx>
        <c:axId val="134406688"/>
        <c:scaling>
          <c:orientation val="minMax"/>
        </c:scaling>
        <c:delete val="0"/>
        <c:axPos val="b"/>
        <c:minorGridlines/>
        <c:title>
          <c:tx>
            <c:rich>
              <a:bodyPr/>
              <a:lstStyle/>
              <a:p>
                <a:pPr>
                  <a:defRPr/>
                </a:pPr>
                <a:r>
                  <a:rPr lang="en-GB"/>
                  <a:t>Time/s</a:t>
                </a:r>
              </a:p>
            </c:rich>
          </c:tx>
          <c:layout/>
          <c:overlay val="0"/>
        </c:title>
        <c:numFmt formatCode="General" sourceLinked="0"/>
        <c:majorTickMark val="out"/>
        <c:minorTickMark val="none"/>
        <c:tickLblPos val="nextTo"/>
        <c:crossAx val="134407248"/>
        <c:crosses val="autoZero"/>
        <c:crossBetween val="midCat"/>
      </c:valAx>
      <c:valAx>
        <c:axId val="134407248"/>
        <c:scaling>
          <c:orientation val="minMax"/>
          <c:min val="0"/>
        </c:scaling>
        <c:delete val="0"/>
        <c:axPos val="l"/>
        <c:majorGridlines/>
        <c:minorGridlines/>
        <c:title>
          <c:tx>
            <c:rich>
              <a:bodyPr rot="-5400000" vert="horz"/>
              <a:lstStyle/>
              <a:p>
                <a:pPr>
                  <a:defRPr/>
                </a:pPr>
                <a:r>
                  <a:rPr lang="en-GB"/>
                  <a:t>Voltage</a:t>
                </a:r>
              </a:p>
            </c:rich>
          </c:tx>
          <c:layout/>
          <c:overlay val="0"/>
        </c:title>
        <c:numFmt formatCode="General" sourceLinked="1"/>
        <c:majorTickMark val="out"/>
        <c:minorTickMark val="none"/>
        <c:tickLblPos val="nextTo"/>
        <c:crossAx val="134406688"/>
        <c:crosses val="autoZero"/>
        <c:crossBetween val="midCat"/>
      </c:valAx>
    </c:plotArea>
    <c:plotVisOnly val="1"/>
    <c:dispBlanksAs val="gap"/>
    <c:showDLblsOverMax val="0"/>
  </c:chart>
  <c:spPr>
    <a:ln>
      <a:noFill/>
    </a:ln>
  </c:sp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AAEAAAD/////AQAAAAAAAAAMAgAAAEVDaGVtNFdvcmQuQ29yZSwgVmVyc2lvbj0yLjAuMS4wLCBDdWx0dXJlPW5ldXRyYWwsIFB1YmxpY0tleVRva2VuPW51bGwHAQAAAAABAAAAAAAAAAQgQ2hlbTRXb3JkLkNvcmUuQ29udHJvbFByb3BlcnRpZXMCAAAACw==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FD06B2-5417-4D32-9DC6-E14D41BABC9B}">
  <ds:schemaRefs>
    <ds:schemaRef ds:uri="urn:schemas-microsoft-com.VSTO2008Demos.ControlsStorage"/>
  </ds:schemaRefs>
</ds:datastoreItem>
</file>

<file path=customXml/itemProps2.xml><?xml version="1.0" encoding="utf-8"?>
<ds:datastoreItem xmlns:ds="http://schemas.openxmlformats.org/officeDocument/2006/customXml" ds:itemID="{270307D0-56BD-420B-80EC-7638A87C8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Chem4Word2010</Template>
  <TotalTime>222</TotalTime>
  <Pages>20</Pages>
  <Words>3540</Words>
  <Characters>20183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BBC</Company>
  <LinksUpToDate>false</LinksUpToDate>
  <CharactersWithSpaces>23676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 Drumer</dc:creator>
  <cp:lastModifiedBy>M Drumer</cp:lastModifiedBy>
  <cp:revision>9</cp:revision>
  <cp:lastPrinted>2015-11-20T15:48:00Z</cp:lastPrinted>
  <dcterms:created xsi:type="dcterms:W3CDTF">2020-04-02T13:19:00Z</dcterms:created>
  <dcterms:modified xsi:type="dcterms:W3CDTF">2020-04-03T13:44:00Z</dcterms:modified>
</cp:coreProperties>
</file>