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D47" w:rsidRPr="003E3D47" w:rsidRDefault="00B5044E" w:rsidP="003E3D47">
      <w:pPr>
        <w:pStyle w:val="NoSpacing"/>
        <w:jc w:val="center"/>
        <w:rPr>
          <w:b/>
          <w:sz w:val="24"/>
          <w:u w:val="single"/>
        </w:rPr>
      </w:pPr>
      <w:r w:rsidRPr="003E3D47">
        <w:rPr>
          <w:b/>
          <w:sz w:val="24"/>
          <w:u w:val="single"/>
        </w:rPr>
        <w:t>GCSE Mathematics</w:t>
      </w:r>
    </w:p>
    <w:p w:rsidR="00B5044E" w:rsidRDefault="00826032" w:rsidP="003E3D47">
      <w:pPr>
        <w:pStyle w:val="NoSpacing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Year 10</w:t>
      </w:r>
      <w:r w:rsidR="0024325B">
        <w:rPr>
          <w:b/>
          <w:sz w:val="24"/>
          <w:u w:val="single"/>
        </w:rPr>
        <w:t xml:space="preserve"> – Information for Parents 202</w:t>
      </w:r>
      <w:r w:rsidR="00555356">
        <w:rPr>
          <w:b/>
          <w:sz w:val="24"/>
          <w:u w:val="single"/>
        </w:rPr>
        <w:t>1/22</w:t>
      </w:r>
    </w:p>
    <w:p w:rsidR="003E3D47" w:rsidRPr="003E3D47" w:rsidRDefault="003E3D47" w:rsidP="003E3D47">
      <w:pPr>
        <w:pStyle w:val="NoSpacing"/>
        <w:jc w:val="center"/>
        <w:rPr>
          <w:b/>
          <w:sz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21"/>
      </w:tblGrid>
      <w:tr w:rsidR="00B5044E" w:rsidTr="003E3D47">
        <w:trPr>
          <w:jc w:val="center"/>
        </w:trPr>
        <w:tc>
          <w:tcPr>
            <w:tcW w:w="4621" w:type="dxa"/>
          </w:tcPr>
          <w:p w:rsidR="00B5044E" w:rsidRDefault="00B5044E" w:rsidP="00B5044E">
            <w:pPr>
              <w:jc w:val="center"/>
              <w:rPr>
                <w:b/>
              </w:rPr>
            </w:pPr>
            <w:r>
              <w:rPr>
                <w:b/>
              </w:rPr>
              <w:t>GCSE Mathematics</w:t>
            </w:r>
          </w:p>
        </w:tc>
        <w:tc>
          <w:tcPr>
            <w:tcW w:w="4621" w:type="dxa"/>
          </w:tcPr>
          <w:p w:rsidR="00B5044E" w:rsidRDefault="00D43609" w:rsidP="00B5044E">
            <w:pPr>
              <w:jc w:val="center"/>
              <w:rPr>
                <w:b/>
              </w:rPr>
            </w:pPr>
            <w:r>
              <w:rPr>
                <w:b/>
              </w:rPr>
              <w:t>AQA Mathematics (8300)</w:t>
            </w:r>
          </w:p>
        </w:tc>
      </w:tr>
    </w:tbl>
    <w:p w:rsidR="00B5044E" w:rsidRDefault="00B5044E" w:rsidP="00345CAC">
      <w:pPr>
        <w:spacing w:after="0"/>
        <w:jc w:val="center"/>
        <w:rPr>
          <w:b/>
        </w:rPr>
      </w:pPr>
    </w:p>
    <w:p w:rsidR="00B5044E" w:rsidRDefault="00555356" w:rsidP="00B5044E">
      <w:r w:rsidRPr="003E3D47">
        <w:rPr>
          <w:noProof/>
          <w:lang w:eastAsia="en-GB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drawing>
          <wp:anchor distT="0" distB="0" distL="114300" distR="114300" simplePos="0" relativeHeight="251664384" behindDoc="1" locked="0" layoutInCell="1" allowOverlap="1" wp14:anchorId="2A799270">
            <wp:simplePos x="0" y="0"/>
            <wp:positionH relativeFrom="column">
              <wp:posOffset>4907280</wp:posOffset>
            </wp:positionH>
            <wp:positionV relativeFrom="paragraph">
              <wp:posOffset>49530</wp:posOffset>
            </wp:positionV>
            <wp:extent cx="1886520" cy="1222842"/>
            <wp:effectExtent l="76200" t="133350" r="76200" b="130175"/>
            <wp:wrapTight wrapText="bothSides">
              <wp:wrapPolygon edited="0">
                <wp:start x="-424" y="-74"/>
                <wp:lineTo x="-512" y="11160"/>
                <wp:lineTo x="-193" y="19589"/>
                <wp:lineTo x="1747" y="21551"/>
                <wp:lineTo x="20692" y="21563"/>
                <wp:lineTo x="20908" y="21517"/>
                <wp:lineTo x="21772" y="21331"/>
                <wp:lineTo x="21844" y="17238"/>
                <wp:lineTo x="21746" y="6383"/>
                <wp:lineTo x="21481" y="1002"/>
                <wp:lineTo x="21181" y="-2332"/>
                <wp:lineTo x="13221" y="-2663"/>
                <wp:lineTo x="1737" y="-538"/>
                <wp:lineTo x="-424" y="-7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75193">
                      <a:off x="0" y="0"/>
                      <a:ext cx="1886520" cy="1222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44E">
        <w:t>All students will take their Maths GCSE e</w:t>
      </w:r>
      <w:r w:rsidR="008126C0">
        <w:t>x</w:t>
      </w:r>
      <w:r w:rsidR="0024325B">
        <w:t>aminations in the summer of 202</w:t>
      </w:r>
      <w:r>
        <w:t>3</w:t>
      </w:r>
      <w:r w:rsidR="00B5044E">
        <w:t xml:space="preserve">. </w:t>
      </w:r>
    </w:p>
    <w:p w:rsidR="00B5044E" w:rsidRDefault="00B5044E" w:rsidP="000419EC">
      <w:pPr>
        <w:spacing w:after="0"/>
      </w:pPr>
      <w:r>
        <w:t>Details for the GCSE course can be found at:</w:t>
      </w:r>
    </w:p>
    <w:p w:rsidR="00D43609" w:rsidRDefault="00555356" w:rsidP="000419EC">
      <w:pPr>
        <w:spacing w:after="0"/>
      </w:pPr>
      <w:hyperlink r:id="rId6" w:history="1">
        <w:r w:rsidR="00D43609" w:rsidRPr="00C1209A">
          <w:rPr>
            <w:rStyle w:val="Hyperlink"/>
          </w:rPr>
          <w:t>http://www.aqa.org.uk/subjects/mathematics/gcse/mathematics-8300</w:t>
        </w:r>
      </w:hyperlink>
    </w:p>
    <w:p w:rsidR="005E7F1B" w:rsidRDefault="003E3D47" w:rsidP="00B5044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801FE7" wp14:editId="4454CB2B">
                <wp:simplePos x="0" y="0"/>
                <wp:positionH relativeFrom="column">
                  <wp:posOffset>4574539</wp:posOffset>
                </wp:positionH>
                <wp:positionV relativeFrom="paragraph">
                  <wp:posOffset>280035</wp:posOffset>
                </wp:positionV>
                <wp:extent cx="250380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4131" w:rsidRPr="003E3D47" w:rsidRDefault="00534131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801F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0.2pt;margin-top:22.05pt;width:197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" stroked="f">
                <v:textbox style="mso-fit-shape-to-text:t">
                  <w:txbxContent>
                    <w:p w:rsidR="00534131" w:rsidRPr="003E3D47" w:rsidRDefault="00534131">
                      <w:pPr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609">
        <w:t xml:space="preserve">There </w:t>
      </w:r>
      <w:proofErr w:type="gramStart"/>
      <w:r w:rsidR="00D43609">
        <w:t>are</w:t>
      </w:r>
      <w:proofErr w:type="gramEnd"/>
      <w:r w:rsidR="00D43609">
        <w:t xml:space="preserve"> a total of 3 1hr30 exam papers for the GCSE course. (1 non calc and 2 calc). </w:t>
      </w:r>
    </w:p>
    <w:p w:rsidR="001B1191" w:rsidRDefault="001B1191" w:rsidP="00BF6A4F">
      <w:pPr>
        <w:spacing w:after="100" w:afterAutospacing="1"/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How can I help my child </w:t>
      </w:r>
      <w:r w:rsidR="000419EC">
        <w:rPr>
          <w:b/>
          <w:noProof/>
          <w:lang w:eastAsia="en-GB"/>
        </w:rPr>
        <w:t>with their Maths</w:t>
      </w:r>
      <w:r>
        <w:rPr>
          <w:b/>
          <w:noProof/>
          <w:lang w:eastAsia="en-GB"/>
        </w:rPr>
        <w:t>?</w:t>
      </w:r>
    </w:p>
    <w:p w:rsidR="001B1191" w:rsidRDefault="001B1191" w:rsidP="000419EC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All students are set homework tasks on a regular basis. In addition to supporting your son or daughter with this work, there are other ways that you can help your child to succeed in Maths.</w:t>
      </w:r>
    </w:p>
    <w:p w:rsidR="00911753" w:rsidRPr="00327DFB" w:rsidRDefault="00911753" w:rsidP="00911753">
      <w:pPr>
        <w:pStyle w:val="ListParagraph"/>
        <w:numPr>
          <w:ilvl w:val="0"/>
          <w:numId w:val="1"/>
        </w:numPr>
        <w:rPr>
          <w:b/>
        </w:rPr>
      </w:pPr>
      <w:r>
        <w:t>Practice papers, past papers, mark schemes and soluti</w:t>
      </w:r>
      <w:bookmarkStart w:id="0" w:name="_GoBack"/>
      <w:bookmarkEnd w:id="0"/>
      <w:r>
        <w:t xml:space="preserve">ons </w:t>
      </w:r>
      <w:r w:rsidR="00555356">
        <w:t>will</w:t>
      </w:r>
      <w:r>
        <w:t xml:space="preserve"> all </w:t>
      </w:r>
      <w:r w:rsidR="00555356">
        <w:t xml:space="preserve">be </w:t>
      </w:r>
      <w:r>
        <w:t xml:space="preserve">available to the students through </w:t>
      </w:r>
      <w:r w:rsidR="007E2E7A">
        <w:t>Google Classroom</w:t>
      </w:r>
      <w:r>
        <w:t xml:space="preserve">. While the students have not yet covered all the content for the course, they should use these to </w:t>
      </w:r>
      <w:r w:rsidR="00BA4A17">
        <w:t>gain an understanding of the demand of questions expected of them next Summer.</w:t>
      </w:r>
    </w:p>
    <w:p w:rsidR="00555356" w:rsidRDefault="007B13B5" w:rsidP="001B1191">
      <w:pPr>
        <w:pStyle w:val="ListParagraph"/>
        <w:numPr>
          <w:ilvl w:val="0"/>
          <w:numId w:val="1"/>
        </w:numPr>
      </w:pPr>
      <w:r>
        <w:t xml:space="preserve">Students should be set </w:t>
      </w:r>
      <w:r w:rsidR="007E2E7A">
        <w:t xml:space="preserve">SMART homework tasks </w:t>
      </w:r>
      <w:r w:rsidR="00555356">
        <w:t>where their teacher has identified</w:t>
      </w:r>
      <w:r>
        <w:t xml:space="preserve"> areas for improvement have been identified. </w:t>
      </w:r>
    </w:p>
    <w:p w:rsidR="007B13B5" w:rsidRDefault="007B13B5" w:rsidP="001B1191">
      <w:pPr>
        <w:pStyle w:val="ListParagraph"/>
        <w:numPr>
          <w:ilvl w:val="0"/>
          <w:numId w:val="1"/>
        </w:numPr>
      </w:pPr>
      <w:r>
        <w:t xml:space="preserve">Please make sure they check their </w:t>
      </w:r>
      <w:r w:rsidR="007E2E7A">
        <w:t>google classroom</w:t>
      </w:r>
      <w:r>
        <w:t xml:space="preserve"> task list on a regular basis and complete the tasks that have been set</w:t>
      </w:r>
      <w:r w:rsidR="00AA1F4D">
        <w:t xml:space="preserve">. </w:t>
      </w:r>
    </w:p>
    <w:p w:rsidR="007B13B5" w:rsidRDefault="007B13B5" w:rsidP="007B13B5">
      <w:pPr>
        <w:pStyle w:val="ListParagraph"/>
        <w:numPr>
          <w:ilvl w:val="0"/>
          <w:numId w:val="1"/>
        </w:numPr>
      </w:pPr>
      <w:r>
        <w:t xml:space="preserve">All our written home learning tasks </w:t>
      </w:r>
      <w:r w:rsidR="007E2E7A">
        <w:t>will be set via google classroom</w:t>
      </w:r>
      <w:r>
        <w:t>. This means that if they miss a lesson that home learning is set they can always</w:t>
      </w:r>
      <w:r w:rsidR="007E2E7A">
        <w:t xml:space="preserve"> complete the work.</w:t>
      </w:r>
      <w:r>
        <w:t xml:space="preserve"> </w:t>
      </w:r>
    </w:p>
    <w:p w:rsidR="007E2E7A" w:rsidRDefault="007E2E7A" w:rsidP="007B13B5">
      <w:pPr>
        <w:pStyle w:val="ListParagraph"/>
        <w:numPr>
          <w:ilvl w:val="0"/>
          <w:numId w:val="1"/>
        </w:numPr>
      </w:pPr>
      <w:r>
        <w:t xml:space="preserve">Students will also have access to </w:t>
      </w:r>
      <w:r w:rsidR="00555356">
        <w:t xml:space="preserve">drfrostmaths.com. Students will be given this information </w:t>
      </w:r>
      <w:proofErr w:type="gramStart"/>
      <w:r w:rsidR="00555356">
        <w:t>my their</w:t>
      </w:r>
      <w:proofErr w:type="gramEnd"/>
      <w:r w:rsidR="00555356">
        <w:t xml:space="preserve"> class teacher. This website will be used to set one of their fortnightly </w:t>
      </w:r>
      <w:proofErr w:type="spellStart"/>
      <w:r w:rsidR="00555356">
        <w:t>homeworks</w:t>
      </w:r>
      <w:proofErr w:type="spellEnd"/>
      <w:r w:rsidR="00555356">
        <w:t>.</w:t>
      </w:r>
    </w:p>
    <w:p w:rsidR="001B1191" w:rsidRDefault="00555356" w:rsidP="001B119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32E495" wp14:editId="0E78244A">
                <wp:simplePos x="0" y="0"/>
                <wp:positionH relativeFrom="margin">
                  <wp:posOffset>5002530</wp:posOffset>
                </wp:positionH>
                <wp:positionV relativeFrom="paragraph">
                  <wp:posOffset>264160</wp:posOffset>
                </wp:positionV>
                <wp:extent cx="2047875" cy="1400175"/>
                <wp:effectExtent l="19050" t="19050" r="47625" b="476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91C" w:rsidRDefault="003F491C" w:rsidP="003F491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Useful Websites:</w:t>
                            </w:r>
                          </w:p>
                          <w:p w:rsidR="003F491C" w:rsidRDefault="00555356" w:rsidP="003F491C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70C0"/>
                              </w:rPr>
                            </w:pPr>
                            <w:hyperlink r:id="rId7" w:history="1">
                              <w:r w:rsidR="003F491C" w:rsidRPr="007E2E7A">
                                <w:rPr>
                                  <w:rStyle w:val="Hyperlink"/>
                                  <w:b/>
                                  <w:color w:val="0070C0"/>
                                </w:rPr>
                                <w:t>www.aqa.org.uk</w:t>
                              </w:r>
                            </w:hyperlink>
                          </w:p>
                          <w:p w:rsidR="00555356" w:rsidRPr="007E2E7A" w:rsidRDefault="00555356" w:rsidP="003F491C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Style w:val="Hyperlink"/>
                                <w:b/>
                                <w:color w:val="0070C0"/>
                              </w:rPr>
                              <w:t>www.drfrostmaths.com</w:t>
                            </w:r>
                          </w:p>
                          <w:p w:rsidR="007A03D7" w:rsidRPr="007E2E7A" w:rsidRDefault="00555356" w:rsidP="007A03D7">
                            <w:pPr>
                              <w:pStyle w:val="NoSpacing"/>
                              <w:jc w:val="center"/>
                              <w:rPr>
                                <w:color w:val="0070C0"/>
                                <w:u w:val="single"/>
                              </w:rPr>
                            </w:pPr>
                            <w:hyperlink r:id="rId8" w:history="1">
                              <w:r w:rsidR="007A03D7" w:rsidRPr="007E2E7A">
                                <w:rPr>
                                  <w:rStyle w:val="Hyperlink"/>
                                  <w:b/>
                                  <w:color w:val="0070C0"/>
                                </w:rPr>
                                <w:t>http://corbettmaths.com</w:t>
                              </w:r>
                            </w:hyperlink>
                          </w:p>
                          <w:p w:rsidR="003F491C" w:rsidRPr="007E2E7A" w:rsidRDefault="00555356" w:rsidP="003F491C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hyperlink r:id="rId9" w:history="1">
                              <w:r w:rsidR="007E2E7A" w:rsidRPr="007E2E7A">
                                <w:rPr>
                                  <w:rStyle w:val="Hyperlink"/>
                                  <w:b/>
                                  <w:color w:val="0070C0"/>
                                </w:rPr>
                                <w:t>www.bbc.co.uk/bitesize</w:t>
                              </w:r>
                            </w:hyperlink>
                          </w:p>
                          <w:p w:rsidR="007E2E7A" w:rsidRPr="007E2E7A" w:rsidRDefault="007E2E7A" w:rsidP="003F491C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r w:rsidRPr="007E2E7A">
                              <w:rPr>
                                <w:b/>
                                <w:color w:val="0070C0"/>
                                <w:u w:val="single"/>
                              </w:rPr>
                              <w:t xml:space="preserve"> </w:t>
                            </w:r>
                          </w:p>
                          <w:p w:rsidR="007E2E7A" w:rsidRDefault="007E2E7A" w:rsidP="003F491C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F491C" w:rsidRDefault="003F491C" w:rsidP="003F49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2E495" id="_x0000_s1027" type="#_x0000_t202" style="position:absolute;left:0;text-align:left;margin-left:393.9pt;margin-top:20.8pt;width:161.25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" strokeweight="3.75pt">
                <v:stroke linestyle="thickThin"/>
                <v:textbox>
                  <w:txbxContent>
                    <w:p w:rsidR="003F491C" w:rsidRDefault="003F491C" w:rsidP="003F491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Useful Websites:</w:t>
                      </w:r>
                    </w:p>
                    <w:p w:rsidR="003F491C" w:rsidRDefault="00555356" w:rsidP="003F491C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70C0"/>
                        </w:rPr>
                      </w:pPr>
                      <w:hyperlink r:id="rId10" w:history="1">
                        <w:r w:rsidR="003F491C" w:rsidRPr="007E2E7A">
                          <w:rPr>
                            <w:rStyle w:val="Hyperlink"/>
                            <w:b/>
                            <w:color w:val="0070C0"/>
                          </w:rPr>
                          <w:t>www.aqa.org.uk</w:t>
                        </w:r>
                      </w:hyperlink>
                    </w:p>
                    <w:p w:rsidR="00555356" w:rsidRPr="007E2E7A" w:rsidRDefault="00555356" w:rsidP="003F491C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70C0"/>
                        </w:rPr>
                      </w:pPr>
                      <w:r>
                        <w:rPr>
                          <w:rStyle w:val="Hyperlink"/>
                          <w:b/>
                          <w:color w:val="0070C0"/>
                        </w:rPr>
                        <w:t>www.drfrostmaths.com</w:t>
                      </w:r>
                    </w:p>
                    <w:p w:rsidR="007A03D7" w:rsidRPr="007E2E7A" w:rsidRDefault="00555356" w:rsidP="007A03D7">
                      <w:pPr>
                        <w:pStyle w:val="NoSpacing"/>
                        <w:jc w:val="center"/>
                        <w:rPr>
                          <w:color w:val="0070C0"/>
                          <w:u w:val="single"/>
                        </w:rPr>
                      </w:pPr>
                      <w:hyperlink r:id="rId11" w:history="1">
                        <w:r w:rsidR="007A03D7" w:rsidRPr="007E2E7A">
                          <w:rPr>
                            <w:rStyle w:val="Hyperlink"/>
                            <w:b/>
                            <w:color w:val="0070C0"/>
                          </w:rPr>
                          <w:t>http://corbettmaths.com</w:t>
                        </w:r>
                      </w:hyperlink>
                    </w:p>
                    <w:p w:rsidR="003F491C" w:rsidRPr="007E2E7A" w:rsidRDefault="00555356" w:rsidP="003F491C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hyperlink r:id="rId12" w:history="1">
                        <w:r w:rsidR="007E2E7A" w:rsidRPr="007E2E7A">
                          <w:rPr>
                            <w:rStyle w:val="Hyperlink"/>
                            <w:b/>
                            <w:color w:val="0070C0"/>
                          </w:rPr>
                          <w:t>www.bbc.co.uk/bitesize</w:t>
                        </w:r>
                      </w:hyperlink>
                    </w:p>
                    <w:p w:rsidR="007E2E7A" w:rsidRPr="007E2E7A" w:rsidRDefault="007E2E7A" w:rsidP="003F491C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r w:rsidRPr="007E2E7A">
                        <w:rPr>
                          <w:b/>
                          <w:color w:val="0070C0"/>
                          <w:u w:val="single"/>
                        </w:rPr>
                        <w:t xml:space="preserve"> </w:t>
                      </w:r>
                    </w:p>
                    <w:p w:rsidR="007E2E7A" w:rsidRDefault="007E2E7A" w:rsidP="003F491C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  <w:p w:rsidR="003F491C" w:rsidRDefault="003F491C" w:rsidP="003F491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5C78">
        <w:t>If they have purchased a revision guide or workbook, encourage them to use these on a regular basis to support the work that they are covering in lessons.</w:t>
      </w:r>
    </w:p>
    <w:p w:rsidR="00345CAC" w:rsidRDefault="003F491C" w:rsidP="001B1191">
      <w:pPr>
        <w:pStyle w:val="ListParagraph"/>
        <w:numPr>
          <w:ilvl w:val="0"/>
          <w:numId w:val="1"/>
        </w:numPr>
      </w:pPr>
      <w:r>
        <w:t xml:space="preserve">Use </w:t>
      </w:r>
      <w:proofErr w:type="spellStart"/>
      <w:r>
        <w:t>Youtube</w:t>
      </w:r>
      <w:proofErr w:type="spellEnd"/>
      <w:r>
        <w:t xml:space="preserve"> –</w:t>
      </w:r>
      <w:r w:rsidR="00345CAC">
        <w:t xml:space="preserve"> there</w:t>
      </w:r>
      <w:r>
        <w:t xml:space="preserve"> </w:t>
      </w:r>
      <w:r w:rsidR="00345CAC">
        <w:t>are a lot of useful video clips for Maths revision on here.</w:t>
      </w:r>
    </w:p>
    <w:p w:rsidR="00435C78" w:rsidRDefault="00435C78" w:rsidP="001B1191">
      <w:pPr>
        <w:pStyle w:val="ListParagraph"/>
        <w:numPr>
          <w:ilvl w:val="0"/>
          <w:numId w:val="1"/>
        </w:numPr>
      </w:pPr>
      <w:r>
        <w:t xml:space="preserve">Ensure that they have the equipment that they need – they will be using their calculators, rulers, protractors and compasses in lessons </w:t>
      </w:r>
      <w:r w:rsidR="008126C0">
        <w:t>as well as in the exams</w:t>
      </w:r>
      <w:r>
        <w:t>.</w:t>
      </w:r>
    </w:p>
    <w:p w:rsidR="008126C0" w:rsidRDefault="008126C0" w:rsidP="001B1191">
      <w:pPr>
        <w:pStyle w:val="ListParagraph"/>
        <w:numPr>
          <w:ilvl w:val="0"/>
          <w:numId w:val="1"/>
        </w:numPr>
      </w:pPr>
      <w:r>
        <w:t xml:space="preserve">Students will be sitting a formal assessment every half term, compiled of past GCSE questions to help prepare students for their GCSE. </w:t>
      </w:r>
    </w:p>
    <w:p w:rsidR="00435C78" w:rsidRPr="007B13B5" w:rsidRDefault="00435C78" w:rsidP="00435C78">
      <w:pPr>
        <w:rPr>
          <w:b/>
        </w:rPr>
      </w:pPr>
      <w:r>
        <w:rPr>
          <w:b/>
        </w:rPr>
        <w:t>Useful revision material and websites:</w:t>
      </w:r>
    </w:p>
    <w:p w:rsidR="00CB079A" w:rsidRDefault="00CB079A" w:rsidP="00CB079A">
      <w:r>
        <w:t xml:space="preserve">We are able to order revision guides at a discounted rate. These </w:t>
      </w:r>
      <w:r w:rsidR="00C2722F">
        <w:t xml:space="preserve">will be available to order </w:t>
      </w:r>
      <w:r w:rsidR="00555356">
        <w:t>in year 11</w:t>
      </w:r>
      <w:r>
        <w:t xml:space="preserve"> through the ParentPay platform.</w:t>
      </w:r>
    </w:p>
    <w:p w:rsidR="00345CAC" w:rsidRPr="007B13B5" w:rsidRDefault="007B13B5" w:rsidP="007B13B5">
      <w:pPr>
        <w:rPr>
          <w:b/>
        </w:rPr>
      </w:pPr>
      <w:r w:rsidRPr="007B13B5">
        <w:rPr>
          <w:b/>
        </w:rPr>
        <w:t>Higher: AQA GCSE Maths Higher Tier All-in-One Revision</w:t>
      </w:r>
      <w:r>
        <w:rPr>
          <w:b/>
        </w:rPr>
        <w:t>:</w:t>
      </w:r>
      <w:r w:rsidRPr="007B13B5">
        <w:rPr>
          <w:b/>
        </w:rPr>
        <w:t xml:space="preserve"> ISBN</w:t>
      </w:r>
      <w:r>
        <w:rPr>
          <w:b/>
        </w:rPr>
        <w:t xml:space="preserve"> </w:t>
      </w:r>
      <w:r w:rsidRPr="007B13B5">
        <w:rPr>
          <w:b/>
        </w:rPr>
        <w:t>978-0008112509</w:t>
      </w:r>
    </w:p>
    <w:p w:rsidR="007B13B5" w:rsidRPr="007B13B5" w:rsidRDefault="007B13B5" w:rsidP="007B13B5">
      <w:pPr>
        <w:rPr>
          <w:b/>
        </w:rPr>
      </w:pPr>
      <w:r w:rsidRPr="007B13B5">
        <w:rPr>
          <w:b/>
        </w:rPr>
        <w:t xml:space="preserve">Foundation: AQA GCSE Maths </w:t>
      </w:r>
      <w:r>
        <w:rPr>
          <w:b/>
        </w:rPr>
        <w:t>Foundation</w:t>
      </w:r>
      <w:r w:rsidRPr="007B13B5">
        <w:rPr>
          <w:b/>
        </w:rPr>
        <w:t xml:space="preserve"> Tier All-in-One Revision</w:t>
      </w:r>
      <w:r>
        <w:rPr>
          <w:b/>
        </w:rPr>
        <w:t xml:space="preserve">: ISBN </w:t>
      </w:r>
      <w:r w:rsidRPr="007B13B5">
        <w:rPr>
          <w:b/>
        </w:rPr>
        <w:t>978-0008112516</w:t>
      </w:r>
    </w:p>
    <w:sectPr w:rsidR="007B13B5" w:rsidRPr="007B13B5" w:rsidSect="003F491C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D3733"/>
    <w:multiLevelType w:val="hybridMultilevel"/>
    <w:tmpl w:val="BF5A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61F7A"/>
    <w:multiLevelType w:val="hybridMultilevel"/>
    <w:tmpl w:val="FA6ED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D3476"/>
    <w:multiLevelType w:val="hybridMultilevel"/>
    <w:tmpl w:val="8EAC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44E"/>
    <w:rsid w:val="00024770"/>
    <w:rsid w:val="000419EC"/>
    <w:rsid w:val="00175877"/>
    <w:rsid w:val="001B1191"/>
    <w:rsid w:val="0020477C"/>
    <w:rsid w:val="0024325B"/>
    <w:rsid w:val="003160D2"/>
    <w:rsid w:val="00345CAC"/>
    <w:rsid w:val="003D1DCE"/>
    <w:rsid w:val="003E3D47"/>
    <w:rsid w:val="003F491C"/>
    <w:rsid w:val="00435C78"/>
    <w:rsid w:val="00477601"/>
    <w:rsid w:val="00482417"/>
    <w:rsid w:val="00534131"/>
    <w:rsid w:val="00555356"/>
    <w:rsid w:val="005E7F1B"/>
    <w:rsid w:val="005F3A21"/>
    <w:rsid w:val="0064660C"/>
    <w:rsid w:val="007A03D7"/>
    <w:rsid w:val="007B13B5"/>
    <w:rsid w:val="007C4625"/>
    <w:rsid w:val="007E2E7A"/>
    <w:rsid w:val="008126C0"/>
    <w:rsid w:val="00826032"/>
    <w:rsid w:val="00911753"/>
    <w:rsid w:val="009436AC"/>
    <w:rsid w:val="00981E9F"/>
    <w:rsid w:val="00A361A4"/>
    <w:rsid w:val="00AA1F4D"/>
    <w:rsid w:val="00AD55D8"/>
    <w:rsid w:val="00B5044E"/>
    <w:rsid w:val="00BA4A17"/>
    <w:rsid w:val="00BF6A4F"/>
    <w:rsid w:val="00C167AC"/>
    <w:rsid w:val="00C2722F"/>
    <w:rsid w:val="00CB079A"/>
    <w:rsid w:val="00D43609"/>
    <w:rsid w:val="00F70BC3"/>
    <w:rsid w:val="00F84561"/>
    <w:rsid w:val="00FC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B3917"/>
  <w15:docId w15:val="{2059511A-BCD1-4D5F-942C-3577807F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044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50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5044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1191"/>
    <w:pPr>
      <w:ind w:left="720"/>
      <w:contextualSpacing/>
    </w:pPr>
  </w:style>
  <w:style w:type="paragraph" w:styleId="NoSpacing">
    <w:name w:val="No Spacing"/>
    <w:uiPriority w:val="1"/>
    <w:qFormat/>
    <w:rsid w:val="003E3D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qa.org.uk" TargetMode="External"/><Relationship Id="rId12" Type="http://schemas.openxmlformats.org/officeDocument/2006/relationships/hyperlink" Target="http://www.bbc.co.uk/bitesiz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qa.org.uk/subjects/mathematics/gcse/mathematics-8300" TargetMode="External"/><Relationship Id="rId11" Type="http://schemas.openxmlformats.org/officeDocument/2006/relationships/hyperlink" Target="http://www.youtube.co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aqa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bitesiz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Dempsey</dc:creator>
  <cp:lastModifiedBy>D Allwright</cp:lastModifiedBy>
  <cp:revision>2</cp:revision>
  <cp:lastPrinted>2018-09-12T11:50:00Z</cp:lastPrinted>
  <dcterms:created xsi:type="dcterms:W3CDTF">2021-09-20T08:46:00Z</dcterms:created>
  <dcterms:modified xsi:type="dcterms:W3CDTF">2021-09-20T08:46:00Z</dcterms:modified>
</cp:coreProperties>
</file>